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2DB2" w14:textId="77777777" w:rsidR="00972A1E" w:rsidRPr="00CB1834" w:rsidRDefault="00972A1E" w:rsidP="00972A1E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 w:rsidRPr="00CB1834">
        <w:rPr>
          <w:rFonts w:ascii="宋体" w:hAnsi="宋体" w:hint="eastAsia"/>
          <w:color w:val="000000"/>
          <w:sz w:val="24"/>
        </w:rPr>
        <w:t>一</w:t>
      </w:r>
      <w:r>
        <w:rPr>
          <w:rFonts w:ascii="宋体" w:hAnsi="宋体" w:hint="eastAsia"/>
          <w:color w:val="000000"/>
          <w:sz w:val="24"/>
        </w:rPr>
        <w:t>）</w:t>
      </w:r>
      <w:r w:rsidRPr="00CB1834">
        <w:rPr>
          <w:rFonts w:ascii="宋体" w:hAnsi="宋体" w:hint="eastAsia"/>
          <w:color w:val="000000"/>
          <w:sz w:val="24"/>
        </w:rPr>
        <w:t>资本运作的前提是创造资本价值</w:t>
      </w:r>
    </w:p>
    <w:p w14:paraId="3D81D1CB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影响资本价值的因素：</w:t>
      </w:r>
    </w:p>
    <w:p w14:paraId="385A2134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1、市场规模</w:t>
      </w:r>
    </w:p>
    <w:p w14:paraId="74B8942A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2、商业模式</w:t>
      </w:r>
    </w:p>
    <w:p w14:paraId="68190C03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3、竞争优势（护城河）</w:t>
      </w:r>
    </w:p>
    <w:p w14:paraId="23EEB991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4、核心团队</w:t>
      </w:r>
    </w:p>
    <w:p w14:paraId="1851A76D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5、目前或未来的行业地位</w:t>
      </w:r>
    </w:p>
    <w:p w14:paraId="0F90B979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6、运营的内在逻辑（人的能力---流程---结果---人的能力提升之间的良性循环）</w:t>
      </w:r>
    </w:p>
    <w:p w14:paraId="3E280543" w14:textId="77777777" w:rsidR="00972A1E" w:rsidRPr="00CB1834" w:rsidRDefault="00972A1E" w:rsidP="00972A1E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 w:rsidRPr="00CB1834">
        <w:rPr>
          <w:rFonts w:ascii="宋体" w:hAnsi="宋体" w:hint="eastAsia"/>
          <w:color w:val="000000"/>
          <w:sz w:val="24"/>
        </w:rPr>
        <w:t>二</w:t>
      </w:r>
      <w:r>
        <w:rPr>
          <w:rFonts w:ascii="宋体" w:hAnsi="宋体"/>
          <w:color w:val="000000"/>
          <w:sz w:val="24"/>
        </w:rPr>
        <w:t>）</w:t>
      </w:r>
      <w:r w:rsidRPr="00CB1834">
        <w:rPr>
          <w:rFonts w:ascii="宋体" w:hAnsi="宋体" w:hint="eastAsia"/>
          <w:color w:val="000000"/>
          <w:sz w:val="24"/>
        </w:rPr>
        <w:t>公司估值</w:t>
      </w:r>
    </w:p>
    <w:p w14:paraId="205EBEEC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1、公司估值是内在运营预期在资本市场上的体现</w:t>
      </w:r>
    </w:p>
    <w:p w14:paraId="6DCF2691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2、估值一定是一家企业过去、现在、未来“故事”中的阶段性评估</w:t>
      </w:r>
    </w:p>
    <w:p w14:paraId="3F0789C7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3、估值是一个浮动区间</w:t>
      </w:r>
    </w:p>
    <w:p w14:paraId="1F3D6FEF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4、估值主要是未来的投资收益倒算；</w:t>
      </w:r>
    </w:p>
    <w:p w14:paraId="12FBF918" w14:textId="77777777" w:rsidR="00972A1E" w:rsidRPr="00CB1834" w:rsidRDefault="00972A1E" w:rsidP="00972A1E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 w:rsidRPr="00CB1834">
        <w:rPr>
          <w:rFonts w:ascii="宋体" w:hAnsi="宋体" w:hint="eastAsia"/>
          <w:color w:val="000000"/>
          <w:sz w:val="24"/>
        </w:rPr>
        <w:t>三</w:t>
      </w:r>
      <w:r>
        <w:rPr>
          <w:rFonts w:ascii="宋体" w:hAnsi="宋体" w:hint="eastAsia"/>
          <w:color w:val="000000"/>
          <w:sz w:val="24"/>
        </w:rPr>
        <w:t>）</w:t>
      </w:r>
      <w:r w:rsidRPr="00CB1834">
        <w:rPr>
          <w:rFonts w:ascii="宋体" w:hAnsi="宋体" w:hint="eastAsia"/>
          <w:color w:val="000000"/>
          <w:sz w:val="24"/>
        </w:rPr>
        <w:t>公司的主要资本活动之股权激励</w:t>
      </w:r>
    </w:p>
    <w:p w14:paraId="678FDC51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1、股权激励的重点是激励</w:t>
      </w:r>
    </w:p>
    <w:p w14:paraId="1503FE06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2、影响股权激励效果因素之一：是否对公司的未来有信心</w:t>
      </w:r>
    </w:p>
    <w:p w14:paraId="5534E38D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3、影响股权激励效果因素之二：公司是否有完整激励机制</w:t>
      </w:r>
    </w:p>
    <w:p w14:paraId="690A7AFA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4、影响股权激励效果因素之三：是否每年有分红</w:t>
      </w:r>
    </w:p>
    <w:p w14:paraId="521CB218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5、股权激励设计框架：（1）股份从哪来；（2）激励对象是谁；（3）激励对象的资格；（4）激励的时间跨度；（5）激励对象购买的股份数量；（6）激励对象购买股份的价格；（7）激励股份锁定的时间；（8）激励对象在激励股份锁定期内的所有意外处理方案</w:t>
      </w:r>
    </w:p>
    <w:p w14:paraId="31E9246D" w14:textId="77777777" w:rsidR="00972A1E" w:rsidRPr="00CB1834" w:rsidRDefault="00972A1E" w:rsidP="00972A1E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 w:rsidRPr="00CB1834">
        <w:rPr>
          <w:rFonts w:ascii="宋体" w:hAnsi="宋体" w:hint="eastAsia"/>
          <w:color w:val="000000"/>
          <w:sz w:val="24"/>
        </w:rPr>
        <w:t>四</w:t>
      </w:r>
      <w:r>
        <w:rPr>
          <w:rFonts w:ascii="宋体" w:hAnsi="宋体" w:hint="eastAsia"/>
          <w:color w:val="000000"/>
          <w:sz w:val="24"/>
        </w:rPr>
        <w:t>）</w:t>
      </w:r>
      <w:r w:rsidRPr="00CB1834">
        <w:rPr>
          <w:rFonts w:ascii="宋体" w:hAnsi="宋体" w:hint="eastAsia"/>
          <w:color w:val="000000"/>
          <w:sz w:val="24"/>
        </w:rPr>
        <w:t>公司主要资本活动之股权融资</w:t>
      </w:r>
    </w:p>
    <w:p w14:paraId="58273E0A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1、天使、VC、PE</w:t>
      </w:r>
    </w:p>
    <w:p w14:paraId="7483FAAB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2、A、B、C、D轮</w:t>
      </w:r>
    </w:p>
    <w:p w14:paraId="063467B0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3、股权融资的流程：分析公司运营逻辑及未来预测---撰写商业计划书---潜在投资人沟通---TS---</w:t>
      </w:r>
      <w:proofErr w:type="gramStart"/>
      <w:r w:rsidRPr="00CB1834">
        <w:rPr>
          <w:rFonts w:ascii="宋体" w:hAnsi="宋体" w:hint="eastAsia"/>
          <w:color w:val="000000"/>
          <w:sz w:val="24"/>
        </w:rPr>
        <w:t>尽调</w:t>
      </w:r>
      <w:proofErr w:type="gramEnd"/>
      <w:r w:rsidRPr="00CB1834">
        <w:rPr>
          <w:rFonts w:ascii="宋体" w:hAnsi="宋体" w:hint="eastAsia"/>
          <w:color w:val="000000"/>
          <w:sz w:val="24"/>
        </w:rPr>
        <w:t>---投资人</w:t>
      </w:r>
      <w:proofErr w:type="gramStart"/>
      <w:r w:rsidRPr="00CB1834">
        <w:rPr>
          <w:rFonts w:ascii="宋体" w:hAnsi="宋体" w:hint="eastAsia"/>
          <w:color w:val="000000"/>
          <w:sz w:val="24"/>
        </w:rPr>
        <w:t>投决---</w:t>
      </w:r>
      <w:proofErr w:type="gramEnd"/>
      <w:r w:rsidRPr="00CB1834">
        <w:rPr>
          <w:rFonts w:ascii="宋体" w:hAnsi="宋体" w:hint="eastAsia"/>
          <w:color w:val="000000"/>
          <w:sz w:val="24"/>
        </w:rPr>
        <w:t>投资协议---工商变更</w:t>
      </w:r>
    </w:p>
    <w:p w14:paraId="237A7E44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4、股权融资不仅仅融资，也是一个学会从不同角度看企业的过程、是一个</w:t>
      </w:r>
      <w:r w:rsidRPr="00CB1834">
        <w:rPr>
          <w:rFonts w:ascii="宋体" w:hAnsi="宋体" w:hint="eastAsia"/>
          <w:color w:val="000000"/>
          <w:sz w:val="24"/>
        </w:rPr>
        <w:lastRenderedPageBreak/>
        <w:t>融资源的过程、还是一个融资本人脉的过程，更是一个逐步在资本市场树立企业人设的过程，慢慢做到每次融资都“水到渠成”</w:t>
      </w:r>
    </w:p>
    <w:p w14:paraId="2D4ABA71" w14:textId="77777777" w:rsidR="00972A1E" w:rsidRPr="00CB1834" w:rsidRDefault="00972A1E" w:rsidP="00972A1E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 w:rsidRPr="00CB1834">
        <w:rPr>
          <w:rFonts w:ascii="宋体" w:hAnsi="宋体" w:hint="eastAsia"/>
          <w:color w:val="000000"/>
          <w:sz w:val="24"/>
        </w:rPr>
        <w:t>五</w:t>
      </w:r>
      <w:r>
        <w:rPr>
          <w:rFonts w:ascii="宋体" w:hAnsi="宋体" w:hint="eastAsia"/>
          <w:color w:val="000000"/>
          <w:sz w:val="24"/>
        </w:rPr>
        <w:t>）</w:t>
      </w:r>
      <w:r w:rsidRPr="00CB1834">
        <w:rPr>
          <w:rFonts w:ascii="宋体" w:hAnsi="宋体" w:hint="eastAsia"/>
          <w:color w:val="000000"/>
          <w:sz w:val="24"/>
        </w:rPr>
        <w:t>公司主要资本活动之并购</w:t>
      </w:r>
    </w:p>
    <w:p w14:paraId="26DF3C52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1、并购的层次：并业绩、</w:t>
      </w:r>
      <w:proofErr w:type="gramStart"/>
      <w:r w:rsidRPr="00CB1834">
        <w:rPr>
          <w:rFonts w:ascii="宋体" w:hAnsi="宋体" w:hint="eastAsia"/>
          <w:color w:val="000000"/>
          <w:sz w:val="24"/>
        </w:rPr>
        <w:t>并客户</w:t>
      </w:r>
      <w:proofErr w:type="gramEnd"/>
      <w:r w:rsidRPr="00CB1834">
        <w:rPr>
          <w:rFonts w:ascii="宋体" w:hAnsi="宋体" w:hint="eastAsia"/>
          <w:color w:val="000000"/>
          <w:sz w:val="24"/>
        </w:rPr>
        <w:t>或渠道、</w:t>
      </w:r>
      <w:proofErr w:type="gramStart"/>
      <w:r w:rsidRPr="00CB1834">
        <w:rPr>
          <w:rFonts w:ascii="宋体" w:hAnsi="宋体" w:hint="eastAsia"/>
          <w:color w:val="000000"/>
          <w:sz w:val="24"/>
        </w:rPr>
        <w:t>并产品</w:t>
      </w:r>
      <w:proofErr w:type="gramEnd"/>
      <w:r w:rsidRPr="00CB1834">
        <w:rPr>
          <w:rFonts w:ascii="宋体" w:hAnsi="宋体" w:hint="eastAsia"/>
          <w:color w:val="000000"/>
          <w:sz w:val="24"/>
        </w:rPr>
        <w:t>或专利、并研发能力、并团队</w:t>
      </w:r>
    </w:p>
    <w:p w14:paraId="5D19E343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2、并购方向：同行、上下游、进入新行业</w:t>
      </w:r>
    </w:p>
    <w:p w14:paraId="45307A80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3、并购成功的前提：具有整合能力；能实现1+1＞2的最低并购效果</w:t>
      </w:r>
    </w:p>
    <w:p w14:paraId="6FD84F52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4、并购的目标一定是企业短期内实现不了的</w:t>
      </w:r>
    </w:p>
    <w:p w14:paraId="58680049" w14:textId="77777777" w:rsidR="00972A1E" w:rsidRPr="00CB1834" w:rsidRDefault="00972A1E" w:rsidP="00972A1E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 w:rsidRPr="00CB1834">
        <w:rPr>
          <w:rFonts w:ascii="宋体" w:hAnsi="宋体" w:hint="eastAsia"/>
          <w:color w:val="000000"/>
          <w:sz w:val="24"/>
        </w:rPr>
        <w:t>六</w:t>
      </w:r>
      <w:r>
        <w:rPr>
          <w:rFonts w:ascii="宋体" w:hAnsi="宋体" w:hint="eastAsia"/>
          <w:color w:val="000000"/>
          <w:sz w:val="24"/>
        </w:rPr>
        <w:t>）</w:t>
      </w:r>
      <w:r w:rsidRPr="00CB1834">
        <w:rPr>
          <w:rFonts w:ascii="宋体" w:hAnsi="宋体" w:hint="eastAsia"/>
          <w:color w:val="000000"/>
          <w:sz w:val="24"/>
        </w:rPr>
        <w:t>公司主要资本活动之IPO</w:t>
      </w:r>
    </w:p>
    <w:p w14:paraId="28DFE855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1、上市是个系统工程：时间长、标准高、参与的人多、业绩稳定增长</w:t>
      </w:r>
    </w:p>
    <w:p w14:paraId="30E0C95D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2、在注册制下，没有足够空间的企业上市资本价值不大</w:t>
      </w:r>
    </w:p>
    <w:p w14:paraId="3A99CF60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3、中介机构的选择越来越头部化</w:t>
      </w:r>
    </w:p>
    <w:p w14:paraId="39B56081" w14:textId="77777777" w:rsidR="00972A1E" w:rsidRPr="00CB1834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4、资本合伙人成为企业的必配</w:t>
      </w:r>
    </w:p>
    <w:p w14:paraId="7E440B67" w14:textId="77777777" w:rsidR="00972A1E" w:rsidRPr="00934063" w:rsidRDefault="00972A1E" w:rsidP="00972A1E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CB1834">
        <w:rPr>
          <w:rFonts w:ascii="宋体" w:hAnsi="宋体" w:hint="eastAsia"/>
          <w:color w:val="000000"/>
          <w:sz w:val="24"/>
        </w:rPr>
        <w:t>5、上市之后的市值管理会成为企业的核心重点</w:t>
      </w:r>
    </w:p>
    <w:p w14:paraId="444F6010" w14:textId="77777777" w:rsidR="00281126" w:rsidRPr="00972A1E" w:rsidRDefault="00281126" w:rsidP="00972A1E"/>
    <w:sectPr w:rsidR="00281126" w:rsidRPr="0097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E28F" w14:textId="77777777" w:rsidR="006F7551" w:rsidRDefault="006F7551" w:rsidP="00972A1E">
      <w:r>
        <w:separator/>
      </w:r>
    </w:p>
  </w:endnote>
  <w:endnote w:type="continuationSeparator" w:id="0">
    <w:p w14:paraId="52E90E9F" w14:textId="77777777" w:rsidR="006F7551" w:rsidRDefault="006F7551" w:rsidP="009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6F03" w14:textId="77777777" w:rsidR="006F7551" w:rsidRDefault="006F7551" w:rsidP="00972A1E">
      <w:r>
        <w:separator/>
      </w:r>
    </w:p>
  </w:footnote>
  <w:footnote w:type="continuationSeparator" w:id="0">
    <w:p w14:paraId="25EC223E" w14:textId="77777777" w:rsidR="006F7551" w:rsidRDefault="006F7551" w:rsidP="0097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D4"/>
    <w:rsid w:val="002410D4"/>
    <w:rsid w:val="00281126"/>
    <w:rsid w:val="006F7551"/>
    <w:rsid w:val="00972A1E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6DB8829-7349-4FA3-A7EB-FAA073C2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A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A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 NG</dc:creator>
  <cp:keywords/>
  <dc:description/>
  <cp:lastModifiedBy>Queen NG</cp:lastModifiedBy>
  <cp:revision>3</cp:revision>
  <dcterms:created xsi:type="dcterms:W3CDTF">2023-08-09T06:12:00Z</dcterms:created>
  <dcterms:modified xsi:type="dcterms:W3CDTF">2023-09-25T07:51:00Z</dcterms:modified>
</cp:coreProperties>
</file>