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91" w:rsidRDefault="00FE6776">
      <w:pPr>
        <w:spacing w:line="120" w:lineRule="auto"/>
        <w:jc w:val="center"/>
        <w:rPr>
          <w:rFonts w:ascii="华文新魏" w:eastAsia="华文新魏"/>
          <w:b/>
          <w:sz w:val="52"/>
          <w:szCs w:val="52"/>
        </w:rPr>
      </w:pPr>
      <w:r>
        <w:rPr>
          <w:rFonts w:ascii="华文新魏" w:eastAsia="华文新魏" w:hint="eastAsia"/>
          <w:b/>
          <w:sz w:val="52"/>
          <w:szCs w:val="52"/>
        </w:rPr>
        <w:t>报名回执</w:t>
      </w:r>
    </w:p>
    <w:tbl>
      <w:tblPr>
        <w:tblpPr w:leftFromText="180" w:rightFromText="180" w:vertAnchor="text" w:horzAnchor="page" w:tblpX="1209" w:tblpY="303"/>
        <w:tblW w:w="9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56"/>
        <w:gridCol w:w="1346"/>
        <w:gridCol w:w="495"/>
        <w:gridCol w:w="780"/>
        <w:gridCol w:w="694"/>
        <w:gridCol w:w="1725"/>
        <w:gridCol w:w="275"/>
        <w:gridCol w:w="730"/>
        <w:gridCol w:w="2495"/>
      </w:tblGrid>
      <w:tr w:rsidR="004A2391">
        <w:trPr>
          <w:trHeight w:val="740"/>
        </w:trPr>
        <w:tc>
          <w:tcPr>
            <w:tcW w:w="9996" w:type="dxa"/>
            <w:gridSpan w:val="9"/>
            <w:shd w:val="clear" w:color="auto" w:fill="003366"/>
            <w:vAlign w:val="center"/>
          </w:tcPr>
          <w:p w:rsidR="004A2391" w:rsidRDefault="00FE6776">
            <w:pPr>
              <w:spacing w:line="360" w:lineRule="auto"/>
              <w:rPr>
                <w:rFonts w:ascii="宋体" w:hAnsi="宋体" w:cs="宋体"/>
                <w:b/>
                <w:color w:val="FFFFFF"/>
                <w:sz w:val="32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sz w:val="36"/>
                <w:szCs w:val="36"/>
              </w:rPr>
              <w:t>2015</w:t>
            </w:r>
            <w:r>
              <w:rPr>
                <w:rFonts w:ascii="微软雅黑" w:eastAsia="微软雅黑" w:hAnsi="微软雅黑" w:cs="微软雅黑" w:hint="eastAsia"/>
                <w:b/>
                <w:color w:val="FFFFFF"/>
                <w:sz w:val="36"/>
                <w:szCs w:val="36"/>
              </w:rPr>
              <w:t>年人力资源管理系列四</w:t>
            </w:r>
          </w:p>
        </w:tc>
      </w:tr>
      <w:tr w:rsidR="004A2391">
        <w:trPr>
          <w:trHeight w:val="552"/>
        </w:trPr>
        <w:tc>
          <w:tcPr>
            <w:tcW w:w="1456" w:type="dxa"/>
            <w:shd w:val="clear" w:color="auto" w:fill="C6D9F1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课程类别</w:t>
            </w:r>
          </w:p>
        </w:tc>
        <w:tc>
          <w:tcPr>
            <w:tcW w:w="8540" w:type="dxa"/>
            <w:gridSpan w:val="8"/>
            <w:shd w:val="clear" w:color="auto" w:fill="C6D9F1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FF"/>
                <w:sz w:val="36"/>
                <w:szCs w:val="36"/>
              </w:rPr>
              <w:t>《企业薪酬规划与设计》</w:t>
            </w:r>
          </w:p>
        </w:tc>
      </w:tr>
      <w:tr w:rsidR="004A2391">
        <w:trPr>
          <w:trHeight w:val="552"/>
        </w:trPr>
        <w:tc>
          <w:tcPr>
            <w:tcW w:w="1456" w:type="dxa"/>
            <w:shd w:val="clear" w:color="auto" w:fill="C6D9F1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color w:val="DDDDDD"/>
                <w:sz w:val="30"/>
                <w:szCs w:val="36"/>
              </w:rPr>
            </w:pPr>
            <w:r>
              <w:rPr>
                <w:rFonts w:hint="eastAsia"/>
                <w:b/>
                <w:bCs/>
                <w:sz w:val="24"/>
              </w:rPr>
              <w:t>会员类型</w:t>
            </w:r>
          </w:p>
        </w:tc>
        <w:tc>
          <w:tcPr>
            <w:tcW w:w="8540" w:type="dxa"/>
            <w:gridSpan w:val="8"/>
            <w:shd w:val="clear" w:color="auto" w:fill="C6D9F1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both"/>
              <w:rPr>
                <w:rFonts w:ascii="微软雅黑" w:eastAsia="微软雅黑" w:hAnsi="微软雅黑" w:cs="Arial"/>
                <w:color w:val="DDDDDD"/>
                <w:sz w:val="30"/>
                <w:szCs w:val="36"/>
              </w:rPr>
            </w:pPr>
            <w:r>
              <w:rPr>
                <w:rFonts w:hint="eastAsia"/>
                <w:bCs/>
                <w:sz w:val="24"/>
              </w:rPr>
              <w:t>□副会长□常务理事□理事□会员□非会员</w:t>
            </w:r>
          </w:p>
        </w:tc>
      </w:tr>
      <w:tr w:rsidR="004A2391">
        <w:trPr>
          <w:trHeight w:val="273"/>
        </w:trPr>
        <w:tc>
          <w:tcPr>
            <w:tcW w:w="1456" w:type="dxa"/>
            <w:tcBorders>
              <w:right w:val="single" w:sz="4" w:space="0" w:color="auto"/>
            </w:tcBorders>
            <w:shd w:val="clear" w:color="auto" w:fill="008080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公司名称</w:t>
            </w:r>
            <w:r>
              <w:rPr>
                <w:rFonts w:ascii="微软雅黑" w:eastAsia="微软雅黑" w:hAnsi="微软雅黑" w:cs="Arial" w:hint="eastAsia"/>
                <w:color w:val="FFFFFF"/>
                <w:spacing w:val="-20"/>
              </w:rPr>
              <w:t xml:space="preserve">　</w:t>
            </w:r>
            <w:r>
              <w:rPr>
                <w:rFonts w:ascii="微软雅黑" w:eastAsia="微软雅黑" w:hAnsi="微软雅黑" w:cs="Arial" w:hint="eastAsia"/>
                <w:color w:val="000000"/>
                <w:spacing w:val="-20"/>
              </w:rPr>
              <w:t xml:space="preserve">　　　　　　　　　　　　　　　　　　　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 xml:space="preserve">　　　　　　　　　　　　</w:t>
            </w:r>
          </w:p>
        </w:tc>
        <w:tc>
          <w:tcPr>
            <w:tcW w:w="8540" w:type="dxa"/>
            <w:gridSpan w:val="8"/>
            <w:tcBorders>
              <w:left w:val="single" w:sz="4" w:space="0" w:color="auto"/>
            </w:tcBorders>
            <w:vAlign w:val="center"/>
          </w:tcPr>
          <w:p w:rsidR="004A2391" w:rsidRDefault="004A2391">
            <w:pPr>
              <w:widowControl w:val="0"/>
              <w:spacing w:after="0" w:line="520" w:lineRule="exact"/>
              <w:ind w:leftChars="114" w:left="251" w:firstLineChars="50" w:firstLine="120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4A2391">
        <w:trPr>
          <w:trHeight w:val="542"/>
        </w:trPr>
        <w:tc>
          <w:tcPr>
            <w:tcW w:w="1456" w:type="dxa"/>
            <w:vMerge w:val="restart"/>
            <w:tcBorders>
              <w:right w:val="single" w:sz="4" w:space="0" w:color="auto"/>
            </w:tcBorders>
            <w:shd w:val="clear" w:color="auto" w:fill="DDDDDD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both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培训负责人</w:t>
            </w:r>
            <w:r>
              <w:rPr>
                <w:rFonts w:ascii="微软雅黑" w:eastAsia="微软雅黑" w:hAnsi="微软雅黑" w:cs="Arial" w:hint="eastAsia"/>
                <w:color w:val="000000"/>
                <w:spacing w:val="-20"/>
              </w:rPr>
              <w:t xml:space="preserve">　　　　　　　　　　　　　　　　　　　　　　　</w:t>
            </w:r>
            <w:r>
              <w:rPr>
                <w:rFonts w:ascii="微软雅黑" w:eastAsia="微软雅黑" w:hAnsi="微软雅黑" w:cs="Arial" w:hint="eastAsia"/>
                <w:color w:val="000000"/>
                <w:spacing w:val="-20"/>
              </w:rPr>
              <w:t xml:space="preserve"> 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DDDDD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部门及职位</w:t>
            </w:r>
          </w:p>
        </w:tc>
        <w:tc>
          <w:tcPr>
            <w:tcW w:w="5225" w:type="dxa"/>
            <w:gridSpan w:val="4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（请认真填写培训负责人及参训学员信息）</w:t>
            </w:r>
          </w:p>
        </w:tc>
      </w:tr>
      <w:tr w:rsidR="004A2391">
        <w:trPr>
          <w:trHeight w:val="290"/>
        </w:trPr>
        <w:tc>
          <w:tcPr>
            <w:tcW w:w="1456" w:type="dxa"/>
            <w:vMerge/>
            <w:tcBorders>
              <w:right w:val="single" w:sz="4" w:space="0" w:color="auto"/>
            </w:tcBorders>
            <w:shd w:val="clear" w:color="auto" w:fill="DDDDDD"/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DDDDDD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手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 xml:space="preserve">     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机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</w:p>
        </w:tc>
      </w:tr>
      <w:tr w:rsidR="004A2391">
        <w:trPr>
          <w:trHeight w:val="419"/>
        </w:trPr>
        <w:tc>
          <w:tcPr>
            <w:tcW w:w="1456" w:type="dxa"/>
            <w:tcBorders>
              <w:right w:val="single" w:sz="4" w:space="0" w:color="auto"/>
            </w:tcBorders>
            <w:shd w:val="clear" w:color="auto" w:fill="0066FF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FFFFFF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电</w:t>
            </w: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 xml:space="preserve">    </w:t>
            </w: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话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0066FF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FFFFFF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QQ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6FF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E-mail</w:t>
            </w:r>
          </w:p>
        </w:tc>
        <w:tc>
          <w:tcPr>
            <w:tcW w:w="2495" w:type="dxa"/>
            <w:tcBorders>
              <w:left w:val="single" w:sz="4" w:space="0" w:color="auto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</w:p>
        </w:tc>
      </w:tr>
      <w:tr w:rsidR="004A2391">
        <w:trPr>
          <w:trHeight w:val="401"/>
        </w:trPr>
        <w:tc>
          <w:tcPr>
            <w:tcW w:w="1456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339966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FFFFFF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参训学员</w:t>
            </w:r>
          </w:p>
        </w:tc>
        <w:tc>
          <w:tcPr>
            <w:tcW w:w="134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339966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FFFFFF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部门</w:t>
            </w:r>
          </w:p>
        </w:tc>
        <w:tc>
          <w:tcPr>
            <w:tcW w:w="1275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339966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FFFFFF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职务</w:t>
            </w:r>
          </w:p>
        </w:tc>
        <w:tc>
          <w:tcPr>
            <w:tcW w:w="2694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339966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FFFFFF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手机号码</w:t>
            </w:r>
          </w:p>
        </w:tc>
        <w:tc>
          <w:tcPr>
            <w:tcW w:w="3225" w:type="dxa"/>
            <w:gridSpan w:val="2"/>
            <w:tcBorders>
              <w:left w:val="dotted" w:sz="4" w:space="0" w:color="000000"/>
              <w:bottom w:val="dotted" w:sz="4" w:space="0" w:color="000000"/>
            </w:tcBorders>
            <w:shd w:val="clear" w:color="auto" w:fill="339966"/>
            <w:vAlign w:val="center"/>
          </w:tcPr>
          <w:p w:rsidR="004A2391" w:rsidRDefault="00FE6776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 w:cs="Arial"/>
                <w:b/>
                <w:bCs/>
                <w:color w:val="FFFFFF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FFFFFF"/>
              </w:rPr>
              <w:t>E-mail</w:t>
            </w:r>
          </w:p>
        </w:tc>
      </w:tr>
      <w:tr w:rsidR="004A2391">
        <w:trPr>
          <w:trHeight w:val="358"/>
        </w:trPr>
        <w:tc>
          <w:tcPr>
            <w:tcW w:w="14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  <w:tc>
          <w:tcPr>
            <w:tcW w:w="13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  <w:tc>
          <w:tcPr>
            <w:tcW w:w="32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</w:tr>
      <w:tr w:rsidR="004A2391">
        <w:trPr>
          <w:trHeight w:val="266"/>
        </w:trPr>
        <w:tc>
          <w:tcPr>
            <w:tcW w:w="145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  <w:tc>
          <w:tcPr>
            <w:tcW w:w="13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  <w:tc>
          <w:tcPr>
            <w:tcW w:w="32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4A2391" w:rsidRDefault="004A2391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 w:cs="Arial"/>
                <w:bCs/>
                <w:color w:val="000000"/>
              </w:rPr>
            </w:pPr>
          </w:p>
        </w:tc>
      </w:tr>
      <w:tr w:rsidR="004A2391">
        <w:trPr>
          <w:trHeight w:val="1814"/>
        </w:trPr>
        <w:tc>
          <w:tcPr>
            <w:tcW w:w="9996" w:type="dxa"/>
            <w:gridSpan w:val="9"/>
            <w:vAlign w:val="center"/>
          </w:tcPr>
          <w:p w:rsidR="004A2391" w:rsidRDefault="00FE6776">
            <w:pPr>
              <w:widowControl w:val="0"/>
              <w:adjustRightInd w:val="0"/>
              <w:snapToGrid w:val="0"/>
              <w:spacing w:after="0" w:line="400" w:lineRule="exact"/>
              <w:jc w:val="both"/>
              <w:rPr>
                <w:rFonts w:ascii="微软雅黑" w:eastAsia="微软雅黑" w:hAnsi="微软雅黑" w:cs="Arial"/>
                <w:color w:val="000000"/>
                <w:highlight w:val="yellow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培训费用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：</w:t>
            </w:r>
            <w:r>
              <w:rPr>
                <w:rFonts w:ascii="微软雅黑" w:eastAsia="微软雅黑" w:hAnsi="微软雅黑" w:cs="Arial" w:hint="eastAsia"/>
                <w:color w:val="000000"/>
                <w:highlight w:val="yellow"/>
              </w:rPr>
              <w:t>会员超值优惠价：</w:t>
            </w:r>
            <w:r>
              <w:rPr>
                <w:rFonts w:ascii="微软雅黑" w:eastAsia="微软雅黑" w:hAnsi="微软雅黑" w:cs="Arial" w:hint="eastAsia"/>
                <w:color w:val="000000"/>
                <w:highlight w:val="yellow"/>
              </w:rPr>
              <w:t>300</w:t>
            </w:r>
            <w:r>
              <w:rPr>
                <w:rFonts w:ascii="微软雅黑" w:eastAsia="微软雅黑" w:hAnsi="微软雅黑" w:cs="Arial" w:hint="eastAsia"/>
                <w:color w:val="000000"/>
                <w:highlight w:val="yellow"/>
              </w:rPr>
              <w:t>元</w:t>
            </w:r>
            <w:r>
              <w:rPr>
                <w:rFonts w:ascii="微软雅黑" w:eastAsia="微软雅黑" w:hAnsi="微软雅黑" w:cs="Arial" w:hint="eastAsia"/>
                <w:color w:val="000000"/>
                <w:highlight w:val="yellow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  <w:highlight w:val="yellow"/>
              </w:rPr>
              <w:t>位</w:t>
            </w:r>
            <w:r>
              <w:rPr>
                <w:rFonts w:ascii="微软雅黑" w:eastAsia="微软雅黑" w:hAnsi="微软雅黑" w:cs="Arial" w:hint="eastAsia"/>
                <w:color w:val="000000"/>
                <w:highlight w:val="yellow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color w:val="000000"/>
                <w:highlight w:val="yellow"/>
              </w:rPr>
              <w:t>（酒店小班式授课）</w:t>
            </w:r>
          </w:p>
          <w:p w:rsidR="004A2391" w:rsidRDefault="00FE6776">
            <w:pPr>
              <w:widowControl w:val="0"/>
              <w:adjustRightInd w:val="0"/>
              <w:snapToGrid w:val="0"/>
              <w:spacing w:after="0" w:line="400" w:lineRule="exact"/>
              <w:jc w:val="both"/>
              <w:rPr>
                <w:rFonts w:ascii="微软雅黑" w:eastAsia="微软雅黑" w:hAnsi="微软雅黑" w:cs="Arial"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培训时间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：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2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015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年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1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1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月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20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日（星期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五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）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 xml:space="preserve">   09:30-12: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0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0  1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3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：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3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0-17:00</w:t>
            </w:r>
          </w:p>
          <w:p w:rsidR="004A2391" w:rsidRDefault="00FE6776">
            <w:pPr>
              <w:widowControl w:val="0"/>
              <w:adjustRightInd w:val="0"/>
              <w:snapToGrid w:val="0"/>
              <w:spacing w:after="0" w:line="400" w:lineRule="exact"/>
              <w:jc w:val="both"/>
              <w:rPr>
                <w:rFonts w:ascii="微软雅黑" w:eastAsia="微软雅黑" w:hAnsi="微软雅黑" w:cs="Arial"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培训地点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：深圳市</w:t>
            </w:r>
            <w:bookmarkStart w:id="0" w:name="_GoBack"/>
            <w:bookmarkEnd w:id="0"/>
            <w:r>
              <w:rPr>
                <w:rFonts w:ascii="微软雅黑" w:eastAsia="微软雅黑" w:hAnsi="微软雅黑" w:cs="Arial" w:hint="eastAsia"/>
                <w:color w:val="000000"/>
              </w:rPr>
              <w:t>福田区上步中路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100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7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号华霆酒店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3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楼会议室</w:t>
            </w:r>
          </w:p>
          <w:p w:rsidR="004A2391" w:rsidRDefault="00FE6776" w:rsidP="00123179">
            <w:pPr>
              <w:widowControl w:val="0"/>
              <w:adjustRightInd w:val="0"/>
              <w:snapToGrid w:val="0"/>
              <w:spacing w:after="0" w:line="400" w:lineRule="exact"/>
              <w:jc w:val="both"/>
              <w:rPr>
                <w:rFonts w:ascii="微软雅黑" w:eastAsia="微软雅黑" w:hAnsi="微软雅黑" w:cs="Arial"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联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系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人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：刘小姐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/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章先生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联系电话：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83699382/83699014</w:t>
            </w:r>
            <w:r w:rsidR="00123179">
              <w:rPr>
                <w:rFonts w:ascii="微软雅黑" w:eastAsia="微软雅黑" w:hAnsi="微软雅黑" w:cs="Arial" w:hint="eastAsia"/>
                <w:color w:val="000000"/>
              </w:rPr>
              <w:t xml:space="preserve">    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E-mail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 xml:space="preserve">: 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liutt@hi-tech.org.cn</w:t>
            </w:r>
          </w:p>
        </w:tc>
      </w:tr>
      <w:tr w:rsidR="004A2391">
        <w:trPr>
          <w:trHeight w:val="3393"/>
        </w:trPr>
        <w:tc>
          <w:tcPr>
            <w:tcW w:w="9996" w:type="dxa"/>
            <w:gridSpan w:val="9"/>
            <w:vAlign w:val="center"/>
          </w:tcPr>
          <w:p w:rsidR="004A2391" w:rsidRDefault="00FE6776">
            <w:pPr>
              <w:adjustRightInd w:val="0"/>
              <w:snapToGrid w:val="0"/>
              <w:spacing w:after="0" w:line="400" w:lineRule="exact"/>
              <w:rPr>
                <w:rFonts w:ascii="微软雅黑" w:eastAsia="微软雅黑" w:hAnsi="微软雅黑" w:cs="Arial"/>
                <w:b/>
                <w:bCs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说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 xml:space="preserve">    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明</w:t>
            </w:r>
            <w:r>
              <w:rPr>
                <w:rFonts w:ascii="微软雅黑" w:eastAsia="微软雅黑" w:hAnsi="微软雅黑" w:cs="Arial" w:hint="eastAsia"/>
                <w:color w:val="000000"/>
                <w:spacing w:val="-20"/>
              </w:rPr>
              <w:t>：</w:t>
            </w:r>
          </w:p>
          <w:p w:rsidR="004A2391" w:rsidRDefault="00FE6776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after="0" w:line="400" w:lineRule="exact"/>
              <w:jc w:val="both"/>
              <w:rPr>
                <w:rFonts w:ascii="微软雅黑" w:eastAsia="微软雅黑" w:hAnsi="微软雅黑" w:cs="Arial"/>
                <w:color w:val="000000"/>
              </w:rPr>
            </w:pPr>
            <w:r>
              <w:rPr>
                <w:rFonts w:ascii="微软雅黑" w:eastAsia="微软雅黑" w:hAnsi="微软雅黑" w:cs="Arial" w:hint="eastAsia"/>
                <w:color w:val="000000"/>
              </w:rPr>
              <w:t>请将报名回执传回我处，传真号：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0755-83671211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，或邮件至</w:t>
            </w:r>
            <w:hyperlink r:id="rId8" w:history="1">
              <w:r>
                <w:rPr>
                  <w:rStyle w:val="a9"/>
                  <w:rFonts w:ascii="微软雅黑" w:eastAsia="微软雅黑" w:hAnsi="微软雅黑" w:hint="eastAsia"/>
                  <w:sz w:val="18"/>
                  <w:szCs w:val="18"/>
                </w:rPr>
                <w:t>liutt@hi-tech.org.cn</w:t>
              </w:r>
            </w:hyperlink>
            <w:r>
              <w:rPr>
                <w:rFonts w:ascii="微软雅黑" w:eastAsia="微软雅黑" w:hAnsi="微软雅黑" w:hint="eastAsia"/>
                <w:sz w:val="18"/>
                <w:szCs w:val="18"/>
              </w:rPr>
              <w:t>；</w:t>
            </w:r>
          </w:p>
          <w:p w:rsidR="004A2391" w:rsidRDefault="00FE6776">
            <w:pPr>
              <w:adjustRightInd w:val="0"/>
              <w:snapToGrid w:val="0"/>
              <w:spacing w:after="0" w:line="400" w:lineRule="exact"/>
              <w:rPr>
                <w:rFonts w:ascii="微软雅黑" w:eastAsia="微软雅黑" w:hAnsi="微软雅黑" w:cs="Arial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Arial" w:hint="eastAsia"/>
                <w:color w:val="000000"/>
              </w:rPr>
              <w:t xml:space="preserve">2.  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缴费方式请选择：</w:t>
            </w:r>
            <w:r>
              <w:rPr>
                <w:rFonts w:ascii="微软雅黑" w:eastAsia="微软雅黑" w:hAnsi="微软雅黑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转帐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 xml:space="preserve">  </w:t>
            </w:r>
            <w:r>
              <w:rPr>
                <w:rFonts w:ascii="微软雅黑" w:eastAsia="微软雅黑" w:hAnsi="微软雅黑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现金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 xml:space="preserve"> </w:t>
            </w:r>
          </w:p>
          <w:p w:rsidR="004A2391" w:rsidRDefault="00FE6776">
            <w:pPr>
              <w:adjustRightInd w:val="0"/>
              <w:snapToGrid w:val="0"/>
              <w:spacing w:after="0" w:line="400" w:lineRule="exact"/>
              <w:rPr>
                <w:rFonts w:ascii="微软雅黑" w:eastAsia="微软雅黑" w:hAnsi="微软雅黑" w:cs="Arial"/>
                <w:color w:val="000000"/>
              </w:rPr>
            </w:pPr>
            <w:r>
              <w:rPr>
                <w:rFonts w:ascii="微软雅黑" w:eastAsia="微软雅黑" w:hAnsi="微软雅黑" w:cs="Arial" w:hint="eastAsia"/>
                <w:color w:val="000000"/>
              </w:rPr>
              <w:t xml:space="preserve">3.  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若转账，请将转账凭证传真至协会或电邮，并来电确认。</w:t>
            </w:r>
          </w:p>
          <w:p w:rsidR="004A2391" w:rsidRDefault="00FE6776">
            <w:pPr>
              <w:adjustRightInd w:val="0"/>
              <w:snapToGrid w:val="0"/>
              <w:spacing w:after="0" w:line="400" w:lineRule="exact"/>
              <w:rPr>
                <w:rFonts w:ascii="微软雅黑" w:eastAsia="微软雅黑" w:hAnsi="微软雅黑" w:cs="Arial"/>
                <w:color w:val="000000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color w:val="000000"/>
              </w:rPr>
              <w:t>账号地址</w:t>
            </w:r>
            <w:r>
              <w:rPr>
                <w:rFonts w:ascii="微软雅黑" w:eastAsia="微软雅黑" w:hAnsi="微软雅黑" w:cs="Arial" w:hint="eastAsia"/>
                <w:color w:val="000000"/>
              </w:rPr>
              <w:t>：</w:t>
            </w:r>
          </w:p>
          <w:p w:rsidR="004A2391" w:rsidRDefault="00FE6776">
            <w:pPr>
              <w:spacing w:after="0" w:line="320" w:lineRule="exac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开户名：</w:t>
            </w:r>
            <w:r>
              <w:rPr>
                <w:rFonts w:ascii="微软雅黑" w:eastAsia="微软雅黑" w:hAnsi="微软雅黑" w:hint="eastAsia"/>
                <w:szCs w:val="21"/>
              </w:rPr>
              <w:t>深圳市高新技术产业协会</w:t>
            </w:r>
          </w:p>
          <w:p w:rsidR="004A2391" w:rsidRDefault="00FE6776">
            <w:pPr>
              <w:spacing w:after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开户行：</w:t>
            </w:r>
            <w:r>
              <w:rPr>
                <w:rFonts w:ascii="微软雅黑" w:eastAsia="微软雅黑" w:hAnsi="微软雅黑" w:hint="eastAsia"/>
                <w:szCs w:val="21"/>
              </w:rPr>
              <w:t>招商银行泰然金谷支行</w:t>
            </w:r>
          </w:p>
          <w:p w:rsidR="004A2391" w:rsidRDefault="00FE6776">
            <w:pPr>
              <w:spacing w:after="0" w:line="200" w:lineRule="exact"/>
              <w:rPr>
                <w:rFonts w:ascii="微软雅黑" w:eastAsia="微软雅黑" w:hAnsi="微软雅黑" w:cs="Arial"/>
                <w:bCs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账号：</w:t>
            </w:r>
            <w:r>
              <w:rPr>
                <w:rFonts w:ascii="微软雅黑" w:eastAsia="微软雅黑" w:hAnsi="微软雅黑" w:hint="eastAsia"/>
                <w:szCs w:val="21"/>
              </w:rPr>
              <w:t>8144 8155 2210 001</w:t>
            </w:r>
          </w:p>
        </w:tc>
      </w:tr>
    </w:tbl>
    <w:p w:rsidR="004A2391" w:rsidRDefault="004A2391">
      <w:pPr>
        <w:widowControl w:val="0"/>
        <w:spacing w:after="0" w:line="360" w:lineRule="auto"/>
        <w:jc w:val="both"/>
        <w:rPr>
          <w:rFonts w:ascii="宋体" w:hAnsi="宋体" w:cs="Arial"/>
          <w:color w:val="222222"/>
          <w:kern w:val="2"/>
          <w:sz w:val="24"/>
          <w:szCs w:val="24"/>
        </w:rPr>
      </w:pPr>
    </w:p>
    <w:sectPr w:rsidR="004A2391" w:rsidSect="004A2391">
      <w:headerReference w:type="default" r:id="rId9"/>
      <w:pgSz w:w="11907" w:h="16840"/>
      <w:pgMar w:top="1276" w:right="1275" w:bottom="992" w:left="1418" w:header="0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776" w:rsidRDefault="00FE6776" w:rsidP="004A2391">
      <w:pPr>
        <w:spacing w:after="0" w:line="240" w:lineRule="auto"/>
      </w:pPr>
      <w:r>
        <w:separator/>
      </w:r>
    </w:p>
  </w:endnote>
  <w:endnote w:type="continuationSeparator" w:id="1">
    <w:p w:rsidR="00FE6776" w:rsidRDefault="00FE6776" w:rsidP="004A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776" w:rsidRDefault="00FE6776" w:rsidP="004A2391">
      <w:pPr>
        <w:spacing w:after="0" w:line="240" w:lineRule="auto"/>
      </w:pPr>
      <w:r>
        <w:separator/>
      </w:r>
    </w:p>
  </w:footnote>
  <w:footnote w:type="continuationSeparator" w:id="1">
    <w:p w:rsidR="00FE6776" w:rsidRDefault="00FE6776" w:rsidP="004A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91" w:rsidRDefault="004A2391">
    <w:pPr>
      <w:pStyle w:val="a5"/>
      <w:ind w:leftChars="-579" w:left="-1133" w:hangingChars="64" w:hanging="14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278.25pt;height:57.7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B987A8B"/>
    <w:rsid w:val="000362AE"/>
    <w:rsid w:val="000A6123"/>
    <w:rsid w:val="000A7EAE"/>
    <w:rsid w:val="00102BB2"/>
    <w:rsid w:val="00123179"/>
    <w:rsid w:val="00170985"/>
    <w:rsid w:val="0017176B"/>
    <w:rsid w:val="00273078"/>
    <w:rsid w:val="00274047"/>
    <w:rsid w:val="00333F61"/>
    <w:rsid w:val="0035426B"/>
    <w:rsid w:val="00360986"/>
    <w:rsid w:val="00362AB4"/>
    <w:rsid w:val="003B11F0"/>
    <w:rsid w:val="003E2150"/>
    <w:rsid w:val="0044520D"/>
    <w:rsid w:val="00446322"/>
    <w:rsid w:val="0045615C"/>
    <w:rsid w:val="004A2391"/>
    <w:rsid w:val="004D11DB"/>
    <w:rsid w:val="00501CBB"/>
    <w:rsid w:val="005128C1"/>
    <w:rsid w:val="00583020"/>
    <w:rsid w:val="00594B4D"/>
    <w:rsid w:val="005A4A52"/>
    <w:rsid w:val="005D1738"/>
    <w:rsid w:val="00625575"/>
    <w:rsid w:val="006D1054"/>
    <w:rsid w:val="006F0C53"/>
    <w:rsid w:val="007F6A85"/>
    <w:rsid w:val="00806FAB"/>
    <w:rsid w:val="00822CF2"/>
    <w:rsid w:val="0083478D"/>
    <w:rsid w:val="008A249C"/>
    <w:rsid w:val="00910BC8"/>
    <w:rsid w:val="009410DB"/>
    <w:rsid w:val="00950067"/>
    <w:rsid w:val="009728E9"/>
    <w:rsid w:val="009B5D4C"/>
    <w:rsid w:val="009D52C2"/>
    <w:rsid w:val="00A02AB8"/>
    <w:rsid w:val="00A670C2"/>
    <w:rsid w:val="00A873DC"/>
    <w:rsid w:val="00AA5BA7"/>
    <w:rsid w:val="00AE1AE9"/>
    <w:rsid w:val="00B03E33"/>
    <w:rsid w:val="00B572C5"/>
    <w:rsid w:val="00B97F97"/>
    <w:rsid w:val="00C008F1"/>
    <w:rsid w:val="00C710D5"/>
    <w:rsid w:val="00C7591D"/>
    <w:rsid w:val="00CA5D38"/>
    <w:rsid w:val="00CB2E1E"/>
    <w:rsid w:val="00CF1EEA"/>
    <w:rsid w:val="00D5719C"/>
    <w:rsid w:val="00DA1D4F"/>
    <w:rsid w:val="00DC6854"/>
    <w:rsid w:val="00DD5211"/>
    <w:rsid w:val="00E2563B"/>
    <w:rsid w:val="00E87B4B"/>
    <w:rsid w:val="00EC33BC"/>
    <w:rsid w:val="00F11342"/>
    <w:rsid w:val="00FA0B98"/>
    <w:rsid w:val="00FD0ACC"/>
    <w:rsid w:val="00FE6776"/>
    <w:rsid w:val="00FF16DE"/>
    <w:rsid w:val="01944FA6"/>
    <w:rsid w:val="01F617C7"/>
    <w:rsid w:val="03B358FE"/>
    <w:rsid w:val="03C816C2"/>
    <w:rsid w:val="043A3F7F"/>
    <w:rsid w:val="06BD621D"/>
    <w:rsid w:val="072004C0"/>
    <w:rsid w:val="07F13037"/>
    <w:rsid w:val="082B63F3"/>
    <w:rsid w:val="08BE6C67"/>
    <w:rsid w:val="0A9A2CF5"/>
    <w:rsid w:val="0AB35E1D"/>
    <w:rsid w:val="0B987A8B"/>
    <w:rsid w:val="0BD65003"/>
    <w:rsid w:val="0C8D3125"/>
    <w:rsid w:val="0CA73CCE"/>
    <w:rsid w:val="0D1A400D"/>
    <w:rsid w:val="0D5B4A77"/>
    <w:rsid w:val="0D8D654B"/>
    <w:rsid w:val="0DE85960"/>
    <w:rsid w:val="0DEF52EA"/>
    <w:rsid w:val="0DFB6B7F"/>
    <w:rsid w:val="0F0E1A57"/>
    <w:rsid w:val="0F1F345E"/>
    <w:rsid w:val="11AD4D91"/>
    <w:rsid w:val="137D3D07"/>
    <w:rsid w:val="164E15A7"/>
    <w:rsid w:val="17C00184"/>
    <w:rsid w:val="18020AC6"/>
    <w:rsid w:val="1B6260FC"/>
    <w:rsid w:val="1BDF0F49"/>
    <w:rsid w:val="1DBB1753"/>
    <w:rsid w:val="1DD80D03"/>
    <w:rsid w:val="1E3E1D2D"/>
    <w:rsid w:val="1E4303B3"/>
    <w:rsid w:val="1E495B3F"/>
    <w:rsid w:val="1F125588"/>
    <w:rsid w:val="20A47F1D"/>
    <w:rsid w:val="21222D6A"/>
    <w:rsid w:val="217911FA"/>
    <w:rsid w:val="22A34C73"/>
    <w:rsid w:val="22EF2060"/>
    <w:rsid w:val="23555288"/>
    <w:rsid w:val="249B429A"/>
    <w:rsid w:val="25E258B6"/>
    <w:rsid w:val="2B102FB5"/>
    <w:rsid w:val="2BC67260"/>
    <w:rsid w:val="2BCE466D"/>
    <w:rsid w:val="2BD9047F"/>
    <w:rsid w:val="2C3B3017"/>
    <w:rsid w:val="2E8D2EEB"/>
    <w:rsid w:val="2E9B7C83"/>
    <w:rsid w:val="302E2617"/>
    <w:rsid w:val="3099554A"/>
    <w:rsid w:val="30AA3266"/>
    <w:rsid w:val="310216F6"/>
    <w:rsid w:val="31C85C3C"/>
    <w:rsid w:val="31CC4642"/>
    <w:rsid w:val="32FD49B4"/>
    <w:rsid w:val="347545A1"/>
    <w:rsid w:val="348D63C4"/>
    <w:rsid w:val="359E1A84"/>
    <w:rsid w:val="36653A4C"/>
    <w:rsid w:val="376016E5"/>
    <w:rsid w:val="383E32D2"/>
    <w:rsid w:val="386B671F"/>
    <w:rsid w:val="38941AE2"/>
    <w:rsid w:val="396159B3"/>
    <w:rsid w:val="39646937"/>
    <w:rsid w:val="39957106"/>
    <w:rsid w:val="39EA3D00"/>
    <w:rsid w:val="3A2F1883"/>
    <w:rsid w:val="3A561743"/>
    <w:rsid w:val="3A630A59"/>
    <w:rsid w:val="3A705B70"/>
    <w:rsid w:val="3B9134C3"/>
    <w:rsid w:val="3C0B5911"/>
    <w:rsid w:val="3D5855B3"/>
    <w:rsid w:val="3DCB7AF0"/>
    <w:rsid w:val="3F9470DC"/>
    <w:rsid w:val="40726ACA"/>
    <w:rsid w:val="40F76D23"/>
    <w:rsid w:val="43536B83"/>
    <w:rsid w:val="44202A53"/>
    <w:rsid w:val="44AE084C"/>
    <w:rsid w:val="467F3837"/>
    <w:rsid w:val="47E40B80"/>
    <w:rsid w:val="48BC2DE1"/>
    <w:rsid w:val="498A4734"/>
    <w:rsid w:val="49B33379"/>
    <w:rsid w:val="49F53DE3"/>
    <w:rsid w:val="4AEA33F6"/>
    <w:rsid w:val="4BBF46D3"/>
    <w:rsid w:val="4BC77561"/>
    <w:rsid w:val="4E6536AD"/>
    <w:rsid w:val="4EBA2DB7"/>
    <w:rsid w:val="4EC63299"/>
    <w:rsid w:val="4EE80403"/>
    <w:rsid w:val="4F787CF2"/>
    <w:rsid w:val="4F884709"/>
    <w:rsid w:val="4FF33DB8"/>
    <w:rsid w:val="50E67EC9"/>
    <w:rsid w:val="51F8100B"/>
    <w:rsid w:val="527350D1"/>
    <w:rsid w:val="552D0B4D"/>
    <w:rsid w:val="557D3DCF"/>
    <w:rsid w:val="55A57512"/>
    <w:rsid w:val="55B058A3"/>
    <w:rsid w:val="561220C4"/>
    <w:rsid w:val="56137B46"/>
    <w:rsid w:val="56197772"/>
    <w:rsid w:val="566C5C56"/>
    <w:rsid w:val="56E4241D"/>
    <w:rsid w:val="57BD2100"/>
    <w:rsid w:val="58294CB2"/>
    <w:rsid w:val="58C064AB"/>
    <w:rsid w:val="593B2571"/>
    <w:rsid w:val="5A893518"/>
    <w:rsid w:val="5B0B05EE"/>
    <w:rsid w:val="5BAB1071"/>
    <w:rsid w:val="5CEA77FF"/>
    <w:rsid w:val="5D327BF3"/>
    <w:rsid w:val="5EAF03E4"/>
    <w:rsid w:val="60037A11"/>
    <w:rsid w:val="6055781B"/>
    <w:rsid w:val="616D2866"/>
    <w:rsid w:val="61A274BD"/>
    <w:rsid w:val="62184EFE"/>
    <w:rsid w:val="63483071"/>
    <w:rsid w:val="63AA1E11"/>
    <w:rsid w:val="65EE45C9"/>
    <w:rsid w:val="65FD6DE2"/>
    <w:rsid w:val="66500DEB"/>
    <w:rsid w:val="67CE4ADF"/>
    <w:rsid w:val="680A363F"/>
    <w:rsid w:val="68112FCA"/>
    <w:rsid w:val="686A495D"/>
    <w:rsid w:val="694D4F50"/>
    <w:rsid w:val="6B356FEF"/>
    <w:rsid w:val="6D3C51C6"/>
    <w:rsid w:val="6DD2313B"/>
    <w:rsid w:val="6DE229A3"/>
    <w:rsid w:val="6EA0700B"/>
    <w:rsid w:val="6ECA36D3"/>
    <w:rsid w:val="6EE72492"/>
    <w:rsid w:val="6F321DFD"/>
    <w:rsid w:val="725D57AD"/>
    <w:rsid w:val="72EE509C"/>
    <w:rsid w:val="738D3920"/>
    <w:rsid w:val="73901D23"/>
    <w:rsid w:val="75D373DE"/>
    <w:rsid w:val="75E7607E"/>
    <w:rsid w:val="75FA729D"/>
    <w:rsid w:val="76047BAD"/>
    <w:rsid w:val="76C7316E"/>
    <w:rsid w:val="77230004"/>
    <w:rsid w:val="79A44820"/>
    <w:rsid w:val="7A35410F"/>
    <w:rsid w:val="7CCC504D"/>
    <w:rsid w:val="7CF27D31"/>
    <w:rsid w:val="7D38217E"/>
    <w:rsid w:val="7D433221"/>
    <w:rsid w:val="7FF5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uiPriority w:val="9"/>
    <w:qFormat/>
    <w:rsid w:val="004A23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A2391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nhideWhenUsed/>
    <w:rsid w:val="004A23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unhideWhenUsed/>
    <w:rsid w:val="004A2391"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Normal (Web)"/>
    <w:basedOn w:val="a"/>
    <w:uiPriority w:val="99"/>
    <w:unhideWhenUsed/>
    <w:rsid w:val="004A2391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7">
    <w:name w:val="Strong"/>
    <w:basedOn w:val="a0"/>
    <w:uiPriority w:val="22"/>
    <w:qFormat/>
    <w:rsid w:val="004A2391"/>
    <w:rPr>
      <w:b/>
      <w:bCs/>
    </w:rPr>
  </w:style>
  <w:style w:type="character" w:styleId="a8">
    <w:name w:val="FollowedHyperlink"/>
    <w:basedOn w:val="a0"/>
    <w:uiPriority w:val="99"/>
    <w:unhideWhenUsed/>
    <w:rsid w:val="004A2391"/>
    <w:rPr>
      <w:color w:val="800080"/>
      <w:u w:val="single"/>
    </w:rPr>
  </w:style>
  <w:style w:type="character" w:styleId="a9">
    <w:name w:val="Hyperlink"/>
    <w:basedOn w:val="a0"/>
    <w:rsid w:val="004A2391"/>
    <w:rPr>
      <w:color w:val="000000"/>
      <w:u w:val="none"/>
    </w:rPr>
  </w:style>
  <w:style w:type="table" w:styleId="aa">
    <w:name w:val="Table Grid"/>
    <w:basedOn w:val="a1"/>
    <w:uiPriority w:val="99"/>
    <w:unhideWhenUsed/>
    <w:rsid w:val="004A2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4A2391"/>
    <w:pPr>
      <w:ind w:left="720"/>
      <w:contextualSpacing/>
    </w:pPr>
  </w:style>
  <w:style w:type="paragraph" w:customStyle="1" w:styleId="h333">
    <w:name w:val="h333"/>
    <w:basedOn w:val="a"/>
    <w:rsid w:val="004A2391"/>
    <w:pPr>
      <w:pBdr>
        <w:bottom w:val="dashed" w:sz="6" w:space="0" w:color="999999"/>
      </w:pBdr>
      <w:spacing w:before="100" w:beforeAutospacing="1" w:after="150" w:line="600" w:lineRule="atLeast"/>
    </w:pPr>
    <w:rPr>
      <w:rFonts w:ascii="Times New Roman" w:eastAsia="Times New Roman" w:hAnsi="Times New Roman"/>
      <w:sz w:val="30"/>
      <w:szCs w:val="30"/>
    </w:rPr>
  </w:style>
  <w:style w:type="paragraph" w:customStyle="1" w:styleId="2">
    <w:name w:val="列出段落2"/>
    <w:basedOn w:val="a"/>
    <w:uiPriority w:val="34"/>
    <w:qFormat/>
    <w:rsid w:val="004A2391"/>
    <w:pPr>
      <w:ind w:firstLineChars="200" w:firstLine="420"/>
    </w:pPr>
  </w:style>
  <w:style w:type="paragraph" w:customStyle="1" w:styleId="p0">
    <w:name w:val="p0"/>
    <w:basedOn w:val="a"/>
    <w:rsid w:val="004A2391"/>
    <w:pPr>
      <w:spacing w:after="0" w:line="240" w:lineRule="auto"/>
      <w:jc w:val="both"/>
    </w:pPr>
    <w:rPr>
      <w:rFonts w:cs="宋体"/>
      <w:sz w:val="21"/>
      <w:szCs w:val="21"/>
    </w:rPr>
  </w:style>
  <w:style w:type="paragraph" w:customStyle="1" w:styleId="z-1">
    <w:name w:val="z-窗体底端1"/>
    <w:basedOn w:val="a"/>
    <w:next w:val="a"/>
    <w:link w:val="z-Char"/>
    <w:rsid w:val="004A2391"/>
    <w:pPr>
      <w:widowControl w:val="0"/>
      <w:pBdr>
        <w:top w:val="single" w:sz="6" w:space="1" w:color="auto"/>
      </w:pBdr>
      <w:spacing w:after="0" w:line="240" w:lineRule="auto"/>
      <w:jc w:val="center"/>
    </w:pPr>
    <w:rPr>
      <w:rFonts w:ascii="Arial" w:hAnsi="Times New Roman"/>
      <w:vanish/>
      <w:kern w:val="2"/>
      <w:sz w:val="16"/>
      <w:szCs w:val="20"/>
    </w:rPr>
  </w:style>
  <w:style w:type="character" w:customStyle="1" w:styleId="15">
    <w:name w:val="15"/>
    <w:basedOn w:val="a0"/>
    <w:rsid w:val="004A2391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rsid w:val="004A2391"/>
    <w:rPr>
      <w:rFonts w:ascii="Times New Roman" w:hAnsi="Times New Roman" w:cs="Times New Roman" w:hint="default"/>
      <w:b/>
      <w:bCs/>
    </w:rPr>
  </w:style>
  <w:style w:type="character" w:customStyle="1" w:styleId="Char0">
    <w:name w:val="页脚 Char"/>
    <w:basedOn w:val="a0"/>
    <w:link w:val="a4"/>
    <w:semiHidden/>
    <w:rsid w:val="004A2391"/>
    <w:rPr>
      <w:rFonts w:ascii="Calibri" w:hAnsi="Calibri"/>
      <w:sz w:val="18"/>
      <w:szCs w:val="18"/>
    </w:rPr>
  </w:style>
  <w:style w:type="character" w:customStyle="1" w:styleId="z-Char">
    <w:name w:val="z-窗体底端 Char"/>
    <w:basedOn w:val="a0"/>
    <w:link w:val="z-1"/>
    <w:rsid w:val="004A2391"/>
    <w:rPr>
      <w:rFonts w:ascii="Arial"/>
      <w:vanish/>
      <w:kern w:val="2"/>
      <w:sz w:val="16"/>
    </w:rPr>
  </w:style>
  <w:style w:type="character" w:customStyle="1" w:styleId="Char">
    <w:name w:val="批注框文本 Char"/>
    <w:basedOn w:val="a0"/>
    <w:link w:val="a3"/>
    <w:uiPriority w:val="99"/>
    <w:semiHidden/>
    <w:rsid w:val="004A2391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tt@hi-tech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8月14日“危机中的企业供应链资金管理” </dc:title>
  <dc:creator>Administrator</dc:creator>
  <cp:lastModifiedBy>admin</cp:lastModifiedBy>
  <cp:revision>1</cp:revision>
  <dcterms:created xsi:type="dcterms:W3CDTF">2015-09-07T08:59:00Z</dcterms:created>
  <dcterms:modified xsi:type="dcterms:W3CDTF">2015-10-28T07:23:00Z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