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B9" w:rsidRPr="000371B9" w:rsidRDefault="000371B9" w:rsidP="000371B9">
      <w:pPr>
        <w:widowControl/>
        <w:spacing w:line="360" w:lineRule="auto"/>
        <w:jc w:val="center"/>
        <w:rPr>
          <w:rFonts w:ascii="FangSong" w:eastAsia="FangSong" w:hAnsi="FangSong" w:cs="宋体"/>
          <w:b/>
          <w:sz w:val="36"/>
          <w:szCs w:val="32"/>
          <w:lang w:eastAsia="zh-CN"/>
        </w:rPr>
      </w:pPr>
      <w:r w:rsidRPr="000371B9">
        <w:rPr>
          <w:rFonts w:ascii="FangSong" w:eastAsia="FangSong" w:hAnsi="FangSong" w:cs="宋体" w:hint="eastAsia"/>
          <w:b/>
          <w:sz w:val="36"/>
          <w:szCs w:val="32"/>
          <w:lang w:eastAsia="zh-CN"/>
        </w:rPr>
        <w:t>【8月26日】对日投资商务论坛邀请函（深圳）</w:t>
      </w:r>
    </w:p>
    <w:p w:rsidR="007F5162" w:rsidRPr="0018662D" w:rsidRDefault="007F5162" w:rsidP="007F5162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noProof/>
          <w:sz w:val="36"/>
          <w:szCs w:val="32"/>
          <w:lang w:eastAsia="zh-CN"/>
        </w:rPr>
      </w:pPr>
      <w:r w:rsidRPr="005F4638">
        <w:rPr>
          <w:rFonts w:ascii="FangSong" w:eastAsia="FangSong" w:hAnsi="FangSong" w:cs="宋体" w:hint="eastAsia"/>
          <w:b/>
          <w:sz w:val="36"/>
          <w:szCs w:val="32"/>
          <w:lang w:eastAsia="zh-CN"/>
        </w:rPr>
        <w:t>报</w:t>
      </w:r>
      <w:r w:rsidRPr="005F4638">
        <w:rPr>
          <w:rFonts w:ascii="FangSong" w:eastAsia="FangSong" w:hAnsi="FangSong" w:cs="HGMaruGothicMPRO" w:hint="eastAsia"/>
          <w:b/>
          <w:sz w:val="36"/>
          <w:szCs w:val="32"/>
          <w:lang w:eastAsia="zh-CN"/>
        </w:rPr>
        <w:t>名回</w:t>
      </w:r>
      <w:r w:rsidRPr="005F4638">
        <w:rPr>
          <w:rFonts w:ascii="FangSong" w:eastAsia="FangSong" w:hAnsi="FangSong" w:cs="宋体" w:hint="eastAsia"/>
          <w:b/>
          <w:sz w:val="36"/>
          <w:szCs w:val="32"/>
          <w:lang w:eastAsia="zh-CN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674"/>
        <w:gridCol w:w="1579"/>
        <w:gridCol w:w="2682"/>
      </w:tblGrid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单</w:t>
            </w:r>
            <w:r w:rsidRPr="005F4638">
              <w:rPr>
                <w:rFonts w:ascii="FangSong" w:eastAsia="FangSong" w:hAnsi="FangSong" w:cs="HGMaruGothicMPRO" w:hint="eastAsia"/>
                <w:sz w:val="26"/>
                <w:szCs w:val="26"/>
                <w:shd w:val="clear" w:color="auto" w:fill="F0F0F0"/>
                <w:lang w:eastAsia="zh-CN"/>
              </w:rPr>
              <w:t>位名称</w:t>
            </w:r>
          </w:p>
        </w:tc>
        <w:tc>
          <w:tcPr>
            <w:tcW w:w="8135" w:type="dxa"/>
            <w:gridSpan w:val="3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地址</w:t>
            </w: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8135" w:type="dxa"/>
            <w:gridSpan w:val="3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联</w:t>
            </w:r>
            <w:r w:rsidRPr="005F4638">
              <w:rPr>
                <w:rFonts w:ascii="FangSong" w:eastAsia="FangSong" w:hAnsi="FangSong" w:cs="HGMaruGothicMPRO" w:hint="eastAsia"/>
                <w:sz w:val="26"/>
                <w:szCs w:val="26"/>
                <w:shd w:val="clear" w:color="auto" w:fill="F0F0F0"/>
                <w:lang w:eastAsia="zh-CN"/>
              </w:rPr>
              <w:t>系人</w:t>
            </w: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8135" w:type="dxa"/>
            <w:gridSpan w:val="3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Default="007F5162" w:rsidP="00136027">
            <w:pPr>
              <w:spacing w:line="400" w:lineRule="exact"/>
              <w:jc w:val="center"/>
              <w:rPr>
                <w:rFonts w:ascii="FangSong" w:eastAsia="FangSong" w:hAnsi="FangSong" w:cs="宋体"/>
                <w:sz w:val="26"/>
                <w:szCs w:val="26"/>
                <w:shd w:val="clear" w:color="auto" w:fill="F0F0F0"/>
                <w:lang w:eastAsia="zh-CN"/>
              </w:rPr>
            </w:pPr>
            <w:r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选择参加会场</w:t>
            </w: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广州</w:t>
            </w:r>
            <w:r w:rsidRPr="00CC6494"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  <w:t xml:space="preserve"> </w:t>
            </w: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或</w:t>
            </w:r>
            <w:r w:rsidRPr="00CC6494"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  <w:t xml:space="preserve"> </w:t>
            </w: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深圳</w:t>
            </w: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8135" w:type="dxa"/>
            <w:gridSpan w:val="3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联</w:t>
            </w:r>
            <w:r w:rsidRPr="005F4638">
              <w:rPr>
                <w:rFonts w:ascii="FangSong" w:eastAsia="FangSong" w:hAnsi="FangSong" w:cs="HGMaruGothicMPRO" w:hint="eastAsia"/>
                <w:sz w:val="26"/>
                <w:szCs w:val="26"/>
                <w:shd w:val="clear" w:color="auto" w:fill="F0F0F0"/>
                <w:lang w:eastAsia="zh-CN"/>
              </w:rPr>
              <w:t>系人</w:t>
            </w: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电话</w:t>
            </w: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316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联</w:t>
            </w:r>
            <w:r w:rsidRPr="005F4638">
              <w:rPr>
                <w:rFonts w:ascii="FangSong" w:eastAsia="FangSong" w:hAnsi="FangSong" w:cs="HGMaruGothicMPRO" w:hint="eastAsia"/>
                <w:sz w:val="26"/>
                <w:szCs w:val="26"/>
                <w:shd w:val="clear" w:color="auto" w:fill="F0F0F0"/>
                <w:lang w:eastAsia="zh-CN"/>
              </w:rPr>
              <w:t>系人</w:t>
            </w: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邮</w:t>
            </w:r>
            <w:r w:rsidRPr="005F4638">
              <w:rPr>
                <w:rFonts w:ascii="FangSong" w:eastAsia="FangSong" w:hAnsi="FangSong" w:cs="HGMaruGothicMPRO" w:hint="eastAsia"/>
                <w:sz w:val="26"/>
                <w:szCs w:val="26"/>
                <w:shd w:val="clear" w:color="auto" w:fill="F0F0F0"/>
                <w:lang w:eastAsia="zh-CN"/>
              </w:rPr>
              <w:t>箱</w:t>
            </w:r>
          </w:p>
        </w:tc>
        <w:tc>
          <w:tcPr>
            <w:tcW w:w="317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7F5162" w:rsidRPr="00CC6494" w:rsidTr="00136027">
        <w:tc>
          <w:tcPr>
            <w:tcW w:w="9944" w:type="dxa"/>
            <w:gridSpan w:val="4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ind w:firstLineChars="100" w:firstLine="260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7F5162" w:rsidRPr="00CC6494" w:rsidRDefault="007F5162" w:rsidP="00136027">
            <w:pPr>
              <w:spacing w:line="400" w:lineRule="exact"/>
              <w:ind w:firstLineChars="100" w:firstLine="260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参会人信息</w:t>
            </w:r>
          </w:p>
          <w:p w:rsidR="007F5162" w:rsidRPr="00CC6494" w:rsidRDefault="007F5162" w:rsidP="00136027">
            <w:pPr>
              <w:spacing w:line="400" w:lineRule="exact"/>
              <w:ind w:firstLineChars="100" w:firstLine="260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职务</w:t>
            </w:r>
          </w:p>
        </w:tc>
        <w:tc>
          <w:tcPr>
            <w:tcW w:w="316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</w:tc>
        <w:tc>
          <w:tcPr>
            <w:tcW w:w="317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职务</w:t>
            </w:r>
          </w:p>
        </w:tc>
        <w:tc>
          <w:tcPr>
            <w:tcW w:w="316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</w:tc>
        <w:tc>
          <w:tcPr>
            <w:tcW w:w="317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7F5162" w:rsidRPr="00CC6494" w:rsidTr="00136027">
        <w:tc>
          <w:tcPr>
            <w:tcW w:w="180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宋体" w:hint="eastAsia"/>
                <w:sz w:val="26"/>
                <w:szCs w:val="26"/>
                <w:shd w:val="clear" w:color="auto" w:fill="F0F0F0"/>
                <w:lang w:eastAsia="zh-CN"/>
              </w:rPr>
              <w:t>职务</w:t>
            </w:r>
          </w:p>
        </w:tc>
        <w:tc>
          <w:tcPr>
            <w:tcW w:w="316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/>
          </w:tcPr>
          <w:p w:rsidR="007F5162" w:rsidRPr="00CC6494" w:rsidRDefault="007F5162" w:rsidP="0013602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CC6494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</w:tc>
        <w:tc>
          <w:tcPr>
            <w:tcW w:w="3173" w:type="dxa"/>
          </w:tcPr>
          <w:p w:rsidR="007F5162" w:rsidRPr="00CC6494" w:rsidRDefault="007F5162" w:rsidP="00136027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</w:tbl>
    <w:p w:rsidR="007F5162" w:rsidRPr="0018662D" w:rsidRDefault="007F5162" w:rsidP="007F5162">
      <w:pPr>
        <w:widowControl/>
        <w:spacing w:line="360" w:lineRule="auto"/>
        <w:jc w:val="left"/>
        <w:rPr>
          <w:rFonts w:asciiTheme="majorEastAsia" w:eastAsiaTheme="majorEastAsia" w:hAnsiTheme="majorEastAsia" w:cs="宋体"/>
          <w:noProof/>
          <w:sz w:val="36"/>
          <w:szCs w:val="32"/>
          <w:lang w:eastAsia="zh-CN"/>
        </w:rPr>
      </w:pPr>
    </w:p>
    <w:p w:rsidR="007F5162" w:rsidRDefault="007F5162" w:rsidP="007F5162">
      <w:pPr>
        <w:spacing w:line="360" w:lineRule="auto"/>
        <w:rPr>
          <w:rFonts w:asciiTheme="majorEastAsia" w:eastAsiaTheme="majorEastAsia" w:hAnsiTheme="majorEastAsia"/>
          <w:sz w:val="26"/>
          <w:szCs w:val="26"/>
          <w:lang w:eastAsia="zh-CN"/>
        </w:rPr>
      </w:pPr>
      <w:r w:rsidRPr="0018662D">
        <w:rPr>
          <w:rFonts w:asciiTheme="majorEastAsia" w:eastAsiaTheme="majorEastAsia" w:hAnsiTheme="majorEastAsia"/>
          <w:sz w:val="26"/>
          <w:szCs w:val="26"/>
          <w:lang w:eastAsia="zh-CN"/>
        </w:rPr>
        <w:t>TEL</w:t>
      </w:r>
      <w:r w:rsidRPr="0018662D">
        <w:rPr>
          <w:rFonts w:asciiTheme="majorEastAsia" w:eastAsiaTheme="majorEastAsia" w:hAnsiTheme="majorEastAsia" w:hint="eastAsia"/>
          <w:sz w:val="26"/>
          <w:szCs w:val="26"/>
          <w:lang w:eastAsia="zh-CN"/>
        </w:rPr>
        <w:t>：</w:t>
      </w:r>
      <w:r w:rsidRPr="0018662D">
        <w:rPr>
          <w:rFonts w:asciiTheme="majorEastAsia" w:eastAsiaTheme="majorEastAsia" w:hAnsiTheme="majorEastAsia"/>
          <w:sz w:val="26"/>
          <w:szCs w:val="26"/>
          <w:lang w:eastAsia="zh-CN"/>
        </w:rPr>
        <w:t>020-8752-0060</w:t>
      </w:r>
      <w:r>
        <w:rPr>
          <w:rFonts w:asciiTheme="majorEastAsia" w:eastAsiaTheme="majorEastAsia" w:hAnsiTheme="majorEastAsia" w:hint="eastAsia"/>
          <w:sz w:val="26"/>
          <w:szCs w:val="26"/>
          <w:lang w:eastAsia="zh-CN"/>
        </w:rPr>
        <w:t xml:space="preserve">　</w:t>
      </w:r>
      <w:r w:rsidRPr="0018662D">
        <w:rPr>
          <w:rFonts w:asciiTheme="majorEastAsia" w:eastAsiaTheme="majorEastAsia" w:hAnsiTheme="majorEastAsia" w:hint="eastAsia"/>
          <w:sz w:val="26"/>
          <w:szCs w:val="26"/>
          <w:lang w:eastAsia="zh-CN"/>
        </w:rPr>
        <w:t>盧真（内线</w:t>
      </w:r>
      <w:r w:rsidRPr="0018662D">
        <w:rPr>
          <w:rFonts w:asciiTheme="majorEastAsia" w:eastAsiaTheme="majorEastAsia" w:hAnsiTheme="majorEastAsia"/>
          <w:sz w:val="26"/>
          <w:szCs w:val="26"/>
          <w:lang w:eastAsia="zh-CN"/>
        </w:rPr>
        <w:t>238</w:t>
      </w:r>
      <w:r w:rsidRPr="0018662D">
        <w:rPr>
          <w:rFonts w:asciiTheme="majorEastAsia" w:eastAsiaTheme="majorEastAsia" w:hAnsiTheme="majorEastAsia" w:hint="eastAsia"/>
          <w:sz w:val="26"/>
          <w:szCs w:val="26"/>
          <w:lang w:eastAsia="zh-CN"/>
        </w:rPr>
        <w:t>）</w:t>
      </w:r>
    </w:p>
    <w:p w:rsidR="007F5162" w:rsidRPr="00CE72BD" w:rsidRDefault="007F5162" w:rsidP="007F5162">
      <w:pPr>
        <w:spacing w:line="360" w:lineRule="auto"/>
        <w:rPr>
          <w:rFonts w:asciiTheme="majorEastAsia" w:eastAsiaTheme="majorEastAsia" w:hAnsiTheme="majorEastAsia"/>
          <w:sz w:val="26"/>
          <w:szCs w:val="26"/>
          <w:lang w:eastAsia="zh-CN"/>
        </w:rPr>
      </w:pPr>
      <w:r w:rsidRPr="0018662D">
        <w:rPr>
          <w:rFonts w:asciiTheme="majorEastAsia" w:eastAsiaTheme="majorEastAsia" w:hAnsiTheme="majorEastAsia"/>
          <w:sz w:val="26"/>
          <w:szCs w:val="26"/>
        </w:rPr>
        <w:t>FAX</w:t>
      </w:r>
      <w:r w:rsidRPr="0018662D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Pr="0018662D">
        <w:rPr>
          <w:rFonts w:asciiTheme="majorEastAsia" w:eastAsiaTheme="majorEastAsia" w:hAnsiTheme="majorEastAsia"/>
          <w:sz w:val="26"/>
          <w:szCs w:val="26"/>
          <w:lang w:eastAsia="zh-CN"/>
        </w:rPr>
        <w:t>020-8752-00</w:t>
      </w:r>
      <w:r w:rsidRPr="0018662D">
        <w:rPr>
          <w:rFonts w:asciiTheme="majorEastAsia" w:eastAsiaTheme="majorEastAsia" w:hAnsiTheme="majorEastAsia"/>
          <w:sz w:val="26"/>
          <w:szCs w:val="26"/>
        </w:rPr>
        <w:t>77</w:t>
      </w:r>
      <w:r w:rsidRPr="0018662D">
        <w:rPr>
          <w:rFonts w:asciiTheme="majorEastAsia" w:eastAsiaTheme="majorEastAsia" w:hAnsiTheme="majorEastAsia"/>
          <w:sz w:val="26"/>
          <w:szCs w:val="26"/>
          <w:lang w:eastAsia="zh-CN"/>
        </w:rPr>
        <w:t xml:space="preserve">  </w:t>
      </w:r>
      <w:r w:rsidRPr="0018662D">
        <w:rPr>
          <w:rFonts w:asciiTheme="majorEastAsia" w:eastAsiaTheme="majorEastAsia" w:hAnsiTheme="majorEastAsia"/>
          <w:sz w:val="26"/>
          <w:szCs w:val="26"/>
        </w:rPr>
        <w:t>E-MAIL</w:t>
      </w:r>
      <w:r w:rsidRPr="0018662D">
        <w:rPr>
          <w:rFonts w:asciiTheme="majorEastAsia" w:eastAsiaTheme="majorEastAsia" w:hAnsiTheme="majorEastAsia" w:hint="eastAsia"/>
          <w:sz w:val="26"/>
          <w:szCs w:val="26"/>
        </w:rPr>
        <w:t>：</w:t>
      </w:r>
      <w:hyperlink r:id="rId4" w:history="1">
        <w:r w:rsidRPr="0018662D">
          <w:rPr>
            <w:rStyle w:val="a3"/>
            <w:rFonts w:asciiTheme="majorEastAsia" w:eastAsiaTheme="majorEastAsia" w:hAnsiTheme="majorEastAsia"/>
            <w:sz w:val="26"/>
            <w:szCs w:val="26"/>
          </w:rPr>
          <w:t>PC</w:t>
        </w:r>
        <w:r w:rsidRPr="0018662D">
          <w:rPr>
            <w:rStyle w:val="a3"/>
            <w:rFonts w:asciiTheme="majorEastAsia" w:eastAsiaTheme="majorEastAsia" w:hAnsiTheme="majorEastAsia"/>
            <w:sz w:val="26"/>
            <w:szCs w:val="26"/>
            <w:lang w:eastAsia="zh-CN"/>
          </w:rPr>
          <w:t>G</w:t>
        </w:r>
        <w:r w:rsidRPr="0018662D">
          <w:rPr>
            <w:rStyle w:val="a3"/>
            <w:rFonts w:asciiTheme="majorEastAsia" w:eastAsiaTheme="majorEastAsia" w:hAnsiTheme="majorEastAsia"/>
            <w:sz w:val="26"/>
            <w:szCs w:val="26"/>
          </w:rPr>
          <w:t>@jetro.go.jp</w:t>
        </w:r>
      </w:hyperlink>
      <w:bookmarkStart w:id="0" w:name="_GoBack"/>
      <w:bookmarkEnd w:id="0"/>
    </w:p>
    <w:p w:rsidR="00652E07" w:rsidRDefault="000371B9"/>
    <w:sectPr w:rsidR="00652E07" w:rsidSect="0095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751 B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GMaruGothicMPRO">
    <w:altName w:val="HG沄崷廤鈥-PR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162"/>
    <w:rsid w:val="000371B9"/>
    <w:rsid w:val="007F5162"/>
    <w:rsid w:val="00953492"/>
    <w:rsid w:val="009674A6"/>
    <w:rsid w:val="009750E6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2"/>
    <w:pPr>
      <w:widowControl w:val="0"/>
      <w:jc w:val="both"/>
    </w:pPr>
    <w:rPr>
      <w:rFonts w:ascii="Century" w:eastAsia="MS Mincho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162"/>
    <w:rPr>
      <w:rFonts w:cs="Times New Roman"/>
      <w:color w:val="00A3D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G@jetro.go.j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2015-08-24T02:21:00Z</dcterms:created>
  <dcterms:modified xsi:type="dcterms:W3CDTF">2015-08-24T02:29:00Z</dcterms:modified>
</cp:coreProperties>
</file>