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Default="00CD6A45" w:rsidP="00625143">
      <w:pPr>
        <w:jc w:val="center"/>
        <w:rPr>
          <w:rFonts w:ascii="黑体" w:eastAsia="黑体" w:hAnsi="黑体"/>
          <w:b/>
          <w:sz w:val="44"/>
          <w:szCs w:val="44"/>
        </w:rPr>
      </w:pPr>
      <w:r w:rsidRPr="00625143">
        <w:rPr>
          <w:rFonts w:ascii="黑体" w:eastAsia="黑体" w:hAnsi="黑体" w:hint="eastAsia"/>
          <w:b/>
          <w:sz w:val="44"/>
          <w:szCs w:val="44"/>
        </w:rPr>
        <w:t>深圳市高新技术产业协会</w:t>
      </w:r>
      <w:r w:rsidR="00313861">
        <w:rPr>
          <w:rFonts w:ascii="黑体" w:eastAsia="黑体" w:hAnsi="黑体" w:hint="eastAsia"/>
          <w:b/>
          <w:sz w:val="44"/>
          <w:szCs w:val="44"/>
        </w:rPr>
        <w:t>2023</w:t>
      </w:r>
      <w:r w:rsidRPr="00625143">
        <w:rPr>
          <w:rFonts w:ascii="黑体" w:eastAsia="黑体" w:hAnsi="黑体" w:hint="eastAsia"/>
          <w:b/>
          <w:sz w:val="44"/>
          <w:szCs w:val="44"/>
        </w:rPr>
        <w:t>年专家智库</w:t>
      </w:r>
      <w:r w:rsidR="008F2E28">
        <w:rPr>
          <w:rFonts w:ascii="黑体" w:eastAsia="黑体" w:hAnsi="黑体" w:hint="eastAsia"/>
          <w:b/>
          <w:sz w:val="44"/>
          <w:szCs w:val="44"/>
        </w:rPr>
        <w:t>第四</w:t>
      </w:r>
      <w:r w:rsidR="00E77649" w:rsidRPr="00625143">
        <w:rPr>
          <w:rFonts w:ascii="黑体" w:eastAsia="黑体" w:hAnsi="黑体" w:hint="eastAsia"/>
          <w:b/>
          <w:sz w:val="44"/>
          <w:szCs w:val="44"/>
        </w:rPr>
        <w:t>批入库专家名单的公示</w:t>
      </w:r>
    </w:p>
    <w:p w:rsidR="00B17241" w:rsidRPr="00625143" w:rsidRDefault="00B17241" w:rsidP="0062514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各有关单位及个人：</w:t>
      </w: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按照《关于征集深圳市高新技术产业协会专家智库专家通知》的要求，通过单位推荐和个人申请，经申报资料审核筛选，决定聘任</w:t>
      </w:r>
      <w:r w:rsidR="008F2E28" w:rsidRPr="008F2E28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王建明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等</w:t>
      </w:r>
      <w:r w:rsidR="008F2E28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15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名同志为深圳市高新技术产业协会专家智库专家（名单见附件），现予以公示，公示期为本公示发布之日起7个工作日。</w:t>
      </w:r>
    </w:p>
    <w:p w:rsidR="00B17241" w:rsidRPr="00B17241" w:rsidRDefault="00B17241" w:rsidP="00B17241">
      <w:pPr>
        <w:widowControl/>
        <w:shd w:val="clear" w:color="auto" w:fill="FFFFFF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</w:p>
    <w:p w:rsidR="00B17241" w:rsidRPr="00B17241" w:rsidRDefault="00B17241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深圳市高新技术产业协会</w:t>
      </w:r>
    </w:p>
    <w:p w:rsidR="00B17241" w:rsidRPr="00B17241" w:rsidRDefault="00B17241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2023年</w:t>
      </w:r>
      <w:r w:rsidR="008F2E28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9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月</w:t>
      </w:r>
      <w:r w:rsidR="008F2E28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5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日</w:t>
      </w:r>
    </w:p>
    <w:p w:rsidR="00CD6A45" w:rsidRPr="00B17241" w:rsidRDefault="00CD6A45" w:rsidP="009865A5">
      <w:pPr>
        <w:rPr>
          <w:rFonts w:ascii="仿宋" w:eastAsia="仿宋" w:hAnsi="仿宋"/>
          <w:sz w:val="32"/>
          <w:szCs w:val="32"/>
        </w:rPr>
      </w:pPr>
    </w:p>
    <w:p w:rsid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B17241" w:rsidRDefault="006F2978" w:rsidP="006F2978">
      <w:pPr>
        <w:jc w:val="left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  <w:bdr w:val="none" w:sz="0" w:space="0" w:color="auto" w:frame="1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附件1：深圳市高新技术产业协会</w:t>
      </w:r>
      <w:r w:rsidR="00313861"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2023</w:t>
      </w:r>
      <w:r w:rsidR="008F2E28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年专家智库第四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批入库专家名单</w:t>
      </w: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Pr="006F2978" w:rsidRDefault="006F2978" w:rsidP="006F2978">
      <w:pPr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深圳市高新技术产业协会</w:t>
      </w:r>
      <w:r w:rsidR="00313861">
        <w:rPr>
          <w:rFonts w:ascii="仿宋" w:eastAsia="仿宋" w:hAnsi="仿宋" w:hint="eastAsia"/>
          <w:sz w:val="32"/>
          <w:szCs w:val="32"/>
        </w:rPr>
        <w:t>2023</w:t>
      </w:r>
      <w:r w:rsidRPr="006F2978">
        <w:rPr>
          <w:rFonts w:ascii="仿宋" w:eastAsia="仿宋" w:hAnsi="仿宋" w:hint="eastAsia"/>
          <w:sz w:val="32"/>
          <w:szCs w:val="32"/>
        </w:rPr>
        <w:t>年专家智库</w:t>
      </w:r>
    </w:p>
    <w:p w:rsidR="006F2978" w:rsidRDefault="008F2E28" w:rsidP="006F297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</w:t>
      </w:r>
      <w:r w:rsidR="006F2978" w:rsidRPr="006F2978">
        <w:rPr>
          <w:rFonts w:ascii="仿宋" w:eastAsia="仿宋" w:hAnsi="仿宋" w:hint="eastAsia"/>
          <w:sz w:val="32"/>
          <w:szCs w:val="32"/>
        </w:rPr>
        <w:t>批入库专家名单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4820"/>
      </w:tblGrid>
      <w:tr w:rsidR="008D3063" w:rsidRPr="00210061" w:rsidTr="00746AA7">
        <w:tc>
          <w:tcPr>
            <w:tcW w:w="959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820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210061" w:rsidRPr="00B1724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王建明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8F2E28" w:rsidP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中国移动通信集团天津有限公司</w:t>
            </w:r>
          </w:p>
        </w:tc>
      </w:tr>
      <w:tr w:rsidR="008F2E28" w:rsidRPr="00210061" w:rsidTr="00AC30D4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8F2E28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陈春荣</w:t>
            </w:r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</w:tcPr>
          <w:p w:rsidR="008F2E28" w:rsidRPr="008F2E28" w:rsidRDefault="008F2E28" w:rsidP="008F2E28">
            <w:pPr>
              <w:jc w:val="center"/>
              <w:rPr>
                <w:sz w:val="24"/>
                <w:szCs w:val="24"/>
              </w:rPr>
            </w:pPr>
            <w:r w:rsidRPr="008F2E28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8F2E28">
              <w:rPr>
                <w:rFonts w:hint="eastAsia"/>
                <w:sz w:val="24"/>
                <w:szCs w:val="24"/>
              </w:rPr>
              <w:t>国显科技</w:t>
            </w:r>
            <w:proofErr w:type="gramEnd"/>
            <w:r w:rsidRPr="008F2E28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8F2E28" w:rsidRPr="00210061" w:rsidTr="00AC30D4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8F2E28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朱了了</w:t>
            </w:r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</w:tcPr>
          <w:p w:rsidR="008F2E28" w:rsidRPr="008F2E28" w:rsidRDefault="008F2E28" w:rsidP="008F2E28">
            <w:pPr>
              <w:jc w:val="center"/>
              <w:rPr>
                <w:sz w:val="24"/>
                <w:szCs w:val="24"/>
              </w:rPr>
            </w:pPr>
            <w:r w:rsidRPr="008F2E28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8F2E28">
              <w:rPr>
                <w:rFonts w:hint="eastAsia"/>
                <w:sz w:val="24"/>
                <w:szCs w:val="24"/>
              </w:rPr>
              <w:t>国显科技</w:t>
            </w:r>
            <w:proofErr w:type="gramEnd"/>
            <w:r w:rsidRPr="008F2E28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210061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郑华开</w:t>
            </w:r>
          </w:p>
        </w:tc>
        <w:tc>
          <w:tcPr>
            <w:tcW w:w="1134" w:type="dxa"/>
            <w:vAlign w:val="bottom"/>
          </w:tcPr>
          <w:p w:rsidR="00210061" w:rsidRPr="00210061" w:rsidRDefault="00B1724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深圳市美力高集团有限公司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210061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钟林海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深圳市永新</w:t>
            </w:r>
            <w:proofErr w:type="gramStart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能科技</w:t>
            </w:r>
            <w:proofErr w:type="gramEnd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210061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柴振报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致道行远（深圳）财税管理服务有限公司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bottom"/>
          </w:tcPr>
          <w:p w:rsidR="00210061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冯贻东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8F2E28" w:rsidP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深圳海王医药科技研究院有限公司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bottom"/>
          </w:tcPr>
          <w:p w:rsidR="00210061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赵国强</w:t>
            </w:r>
          </w:p>
        </w:tc>
        <w:tc>
          <w:tcPr>
            <w:tcW w:w="1134" w:type="dxa"/>
            <w:vAlign w:val="bottom"/>
          </w:tcPr>
          <w:p w:rsidR="00210061" w:rsidRPr="00210061" w:rsidRDefault="00B1724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8F2E28" w:rsidP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深圳市民企纵横企业管理咨询有限公司</w:t>
            </w:r>
          </w:p>
        </w:tc>
      </w:tr>
      <w:tr w:rsidR="008F2E28" w:rsidRPr="00210061" w:rsidTr="00BE4EAA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bottom"/>
          </w:tcPr>
          <w:p w:rsidR="008F2E28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朱灿佳</w:t>
            </w:r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/>
                <w:sz w:val="24"/>
                <w:szCs w:val="24"/>
              </w:rPr>
              <w:t>男</w:t>
            </w:r>
          </w:p>
        </w:tc>
        <w:tc>
          <w:tcPr>
            <w:tcW w:w="4820" w:type="dxa"/>
          </w:tcPr>
          <w:p w:rsidR="008F2E28" w:rsidRPr="008F2E28" w:rsidRDefault="008F2E28" w:rsidP="008F2E28">
            <w:pPr>
              <w:jc w:val="center"/>
              <w:rPr>
                <w:sz w:val="24"/>
                <w:szCs w:val="24"/>
              </w:rPr>
            </w:pPr>
            <w:r w:rsidRPr="008F2E28">
              <w:rPr>
                <w:rFonts w:hint="eastAsia"/>
                <w:sz w:val="24"/>
                <w:szCs w:val="24"/>
              </w:rPr>
              <w:t>深圳市爱德泰科技有限公司</w:t>
            </w:r>
          </w:p>
        </w:tc>
      </w:tr>
      <w:tr w:rsidR="008F2E28" w:rsidRPr="00210061" w:rsidTr="00BE4EAA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bottom"/>
          </w:tcPr>
          <w:p w:rsidR="008F2E28" w:rsidRPr="0021006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李瑶</w:t>
            </w:r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女</w:t>
            </w:r>
          </w:p>
        </w:tc>
        <w:tc>
          <w:tcPr>
            <w:tcW w:w="4820" w:type="dxa"/>
          </w:tcPr>
          <w:p w:rsidR="008F2E28" w:rsidRPr="008F2E28" w:rsidRDefault="008F2E28" w:rsidP="008F2E28">
            <w:pPr>
              <w:jc w:val="center"/>
              <w:rPr>
                <w:sz w:val="24"/>
                <w:szCs w:val="24"/>
              </w:rPr>
            </w:pPr>
            <w:r w:rsidRPr="008F2E28">
              <w:rPr>
                <w:rFonts w:hint="eastAsia"/>
                <w:sz w:val="24"/>
                <w:szCs w:val="24"/>
              </w:rPr>
              <w:t>深圳市爱德泰科技有限公司</w:t>
            </w:r>
          </w:p>
        </w:tc>
      </w:tr>
      <w:tr w:rsidR="00B17241" w:rsidRPr="00210061" w:rsidTr="00746AA7">
        <w:tc>
          <w:tcPr>
            <w:tcW w:w="959" w:type="dxa"/>
            <w:vAlign w:val="bottom"/>
          </w:tcPr>
          <w:p w:rsidR="00B17241" w:rsidRPr="00210061" w:rsidRDefault="00B1724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bottom"/>
          </w:tcPr>
          <w:p w:rsidR="00B17241" w:rsidRPr="00B17241" w:rsidRDefault="008F2E28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童飞跃</w:t>
            </w:r>
          </w:p>
        </w:tc>
        <w:tc>
          <w:tcPr>
            <w:tcW w:w="1134" w:type="dxa"/>
            <w:vAlign w:val="bottom"/>
          </w:tcPr>
          <w:p w:rsidR="00B1724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B17241" w:rsidRPr="008F2E28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公证天</w:t>
            </w:r>
            <w:proofErr w:type="gramEnd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业会计师事务所（特殊普通合伙）深圳分所、广东笃实税务师事务所有限公司</w:t>
            </w:r>
          </w:p>
        </w:tc>
      </w:tr>
      <w:tr w:rsidR="008F2E28" w:rsidRPr="00210061" w:rsidTr="00746AA7">
        <w:tc>
          <w:tcPr>
            <w:tcW w:w="959" w:type="dxa"/>
            <w:vAlign w:val="bottom"/>
          </w:tcPr>
          <w:p w:rsid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bottom"/>
          </w:tcPr>
          <w:p w:rsidR="008F2E28" w:rsidRPr="008F2E28" w:rsidRDefault="008F2E28" w:rsidP="00313861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李祖雄</w:t>
            </w:r>
          </w:p>
        </w:tc>
        <w:tc>
          <w:tcPr>
            <w:tcW w:w="1134" w:type="dxa"/>
            <w:vAlign w:val="bottom"/>
          </w:tcPr>
          <w:p w:rsidR="008F2E28" w:rsidRPr="00313861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8F2E28" w:rsidRP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proofErr w:type="gramStart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公证天</w:t>
            </w:r>
            <w:proofErr w:type="gramEnd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业会计师事务所（深圳分所）</w:t>
            </w:r>
          </w:p>
        </w:tc>
      </w:tr>
      <w:tr w:rsidR="008F2E28" w:rsidRPr="00210061" w:rsidTr="00746AA7">
        <w:tc>
          <w:tcPr>
            <w:tcW w:w="959" w:type="dxa"/>
            <w:vAlign w:val="bottom"/>
          </w:tcPr>
          <w:p w:rsid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bottom"/>
          </w:tcPr>
          <w:p w:rsidR="008F2E28" w:rsidRPr="008F2E28" w:rsidRDefault="008F2E28" w:rsidP="00313861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proofErr w:type="gramStart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郑芝锋</w:t>
            </w:r>
            <w:proofErr w:type="gramEnd"/>
          </w:p>
        </w:tc>
        <w:tc>
          <w:tcPr>
            <w:tcW w:w="1134" w:type="dxa"/>
            <w:vAlign w:val="bottom"/>
          </w:tcPr>
          <w:p w:rsidR="008F2E28" w:rsidRPr="00313861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8F2E28" w:rsidRP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砺剑防务技术集团有限公司</w:t>
            </w:r>
          </w:p>
        </w:tc>
      </w:tr>
      <w:tr w:rsidR="008F2E28" w:rsidRPr="00210061" w:rsidTr="00746AA7">
        <w:tc>
          <w:tcPr>
            <w:tcW w:w="959" w:type="dxa"/>
            <w:vAlign w:val="bottom"/>
          </w:tcPr>
          <w:p w:rsid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bottom"/>
          </w:tcPr>
          <w:p w:rsidR="008F2E28" w:rsidRPr="008F2E28" w:rsidRDefault="008F2E28" w:rsidP="00313861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张</w:t>
            </w:r>
            <w:proofErr w:type="gramStart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世</w:t>
            </w:r>
            <w:proofErr w:type="gramEnd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伟</w:t>
            </w:r>
          </w:p>
        </w:tc>
        <w:tc>
          <w:tcPr>
            <w:tcW w:w="1134" w:type="dxa"/>
            <w:vAlign w:val="bottom"/>
          </w:tcPr>
          <w:p w:rsidR="008F2E28" w:rsidRPr="00313861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8F2E28" w:rsidRP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深圳市计量质量检测研究院</w:t>
            </w:r>
          </w:p>
        </w:tc>
      </w:tr>
      <w:tr w:rsidR="008F2E28" w:rsidRPr="00210061" w:rsidTr="00746AA7">
        <w:tc>
          <w:tcPr>
            <w:tcW w:w="959" w:type="dxa"/>
            <w:vAlign w:val="bottom"/>
          </w:tcPr>
          <w:p w:rsid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bottom"/>
          </w:tcPr>
          <w:p w:rsidR="008F2E28" w:rsidRPr="008F2E28" w:rsidRDefault="008F2E28" w:rsidP="00313861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proofErr w:type="gramStart"/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张协光</w:t>
            </w:r>
            <w:proofErr w:type="gramEnd"/>
          </w:p>
        </w:tc>
        <w:tc>
          <w:tcPr>
            <w:tcW w:w="1134" w:type="dxa"/>
            <w:vAlign w:val="bottom"/>
          </w:tcPr>
          <w:p w:rsidR="008F2E28" w:rsidRPr="00313861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8F2E28" w:rsidRPr="008F2E28" w:rsidRDefault="008F2E28">
            <w:pPr>
              <w:jc w:val="center"/>
              <w:rPr>
                <w:rFonts w:ascii="宋体" w:eastAsia="宋体" w:hAnsi="宋体" w:cs="Arial" w:hint="eastAsia"/>
                <w:sz w:val="24"/>
                <w:szCs w:val="24"/>
              </w:rPr>
            </w:pPr>
            <w:r w:rsidRPr="008F2E28">
              <w:rPr>
                <w:rFonts w:ascii="宋体" w:eastAsia="宋体" w:hAnsi="宋体" w:cs="Arial" w:hint="eastAsia"/>
                <w:sz w:val="24"/>
                <w:szCs w:val="24"/>
              </w:rPr>
              <w:t>深圳市计量质量检测研究院</w:t>
            </w:r>
          </w:p>
        </w:tc>
      </w:tr>
    </w:tbl>
    <w:p w:rsidR="006F2978" w:rsidRPr="006F2978" w:rsidRDefault="006F2978" w:rsidP="00210061">
      <w:pPr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</w:p>
    <w:sectPr w:rsidR="006F2978" w:rsidRPr="006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7"/>
    <w:rsid w:val="00056D13"/>
    <w:rsid w:val="00210061"/>
    <w:rsid w:val="002C0430"/>
    <w:rsid w:val="00313861"/>
    <w:rsid w:val="00365037"/>
    <w:rsid w:val="00625143"/>
    <w:rsid w:val="006F2978"/>
    <w:rsid w:val="00746AA7"/>
    <w:rsid w:val="007833CE"/>
    <w:rsid w:val="008D3063"/>
    <w:rsid w:val="008E284E"/>
    <w:rsid w:val="008F2E28"/>
    <w:rsid w:val="00944916"/>
    <w:rsid w:val="009865A5"/>
    <w:rsid w:val="00B17241"/>
    <w:rsid w:val="00CB534C"/>
    <w:rsid w:val="00CD6A45"/>
    <w:rsid w:val="00D62EAA"/>
    <w:rsid w:val="00E77649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ziqi</cp:lastModifiedBy>
  <cp:revision>5</cp:revision>
  <dcterms:created xsi:type="dcterms:W3CDTF">2023-02-17T07:41:00Z</dcterms:created>
  <dcterms:modified xsi:type="dcterms:W3CDTF">2023-09-05T03:18:00Z</dcterms:modified>
</cp:coreProperties>
</file>